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AC543E">
      <w:pPr>
        <w:pStyle w:val="Tekstpodstawowy"/>
        <w:keepNext/>
        <w:keepLines/>
        <w:spacing w:before="9"/>
        <w:ind w:left="0"/>
        <w:rPr>
          <w:sz w:val="20"/>
        </w:rPr>
      </w:pPr>
    </w:p>
    <w:p w14:paraId="3A2B4B97" w14:textId="77777777" w:rsidR="00920D03" w:rsidRPr="00920D03" w:rsidRDefault="00920D03" w:rsidP="00AC543E">
      <w:pPr>
        <w:pStyle w:val="Tekstpodstawowy"/>
        <w:keepNext/>
        <w:keepLines/>
        <w:spacing w:before="9"/>
        <w:ind w:left="0"/>
        <w:rPr>
          <w:sz w:val="20"/>
          <w:lang w:val="en-US"/>
        </w:rPr>
      </w:pPr>
    </w:p>
    <w:p w14:paraId="29FFA23E" w14:textId="77777777" w:rsidR="00920D03" w:rsidRPr="0040148D" w:rsidRDefault="00920D03" w:rsidP="00AC543E">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AC543E">
      <w:pPr>
        <w:pStyle w:val="Tekstpodstawowy"/>
        <w:keepNext/>
        <w:keepLines/>
        <w:ind w:left="0"/>
        <w:jc w:val="center"/>
        <w:rPr>
          <w:b/>
          <w:sz w:val="30"/>
        </w:rPr>
      </w:pPr>
    </w:p>
    <w:p w14:paraId="726A3485" w14:textId="77777777" w:rsidR="001748FB" w:rsidRPr="001748FB" w:rsidRDefault="001748FB" w:rsidP="00AC543E">
      <w:pPr>
        <w:pStyle w:val="Tekstpodstawowy"/>
        <w:keepNext/>
        <w:keepLines/>
        <w:ind w:left="0"/>
        <w:jc w:val="center"/>
      </w:pPr>
      <w:r w:rsidRPr="001748FB">
        <w:t>Nazwa zamówienia:</w:t>
      </w:r>
    </w:p>
    <w:p w14:paraId="6F6DC913" w14:textId="77777777" w:rsidR="001748FB" w:rsidRDefault="001748FB" w:rsidP="00AC543E">
      <w:pPr>
        <w:pStyle w:val="Tekstpodstawowy"/>
        <w:keepNext/>
        <w:keepLines/>
        <w:ind w:left="0"/>
        <w:jc w:val="center"/>
        <w:rPr>
          <w:b/>
          <w:sz w:val="30"/>
        </w:rPr>
      </w:pPr>
    </w:p>
    <w:p w14:paraId="44EBE82A" w14:textId="69A85F04" w:rsidR="006F4AE7" w:rsidRPr="009B4E1F" w:rsidRDefault="001C28CB" w:rsidP="00AC543E">
      <w:pPr>
        <w:keepNext/>
        <w:keepLines/>
        <w:jc w:val="both"/>
        <w:rPr>
          <w:rFonts w:cs="Calibri"/>
          <w:b/>
          <w:bCs/>
        </w:rPr>
      </w:pPr>
      <w:bookmarkStart w:id="0" w:name="_Hlk71491663"/>
      <w:r>
        <w:rPr>
          <w:b/>
          <w:sz w:val="28"/>
        </w:rPr>
        <w:t xml:space="preserve">Dostawa </w:t>
      </w:r>
      <w:r w:rsidR="00883B5E">
        <w:rPr>
          <w:b/>
          <w:sz w:val="28"/>
        </w:rPr>
        <w:t xml:space="preserve">sprzętu IT </w:t>
      </w:r>
      <w:r w:rsidR="00BA1AB5">
        <w:rPr>
          <w:b/>
          <w:sz w:val="28"/>
        </w:rPr>
        <w:t xml:space="preserve">(2 części) </w:t>
      </w:r>
      <w:r w:rsidR="00A16BED" w:rsidRPr="00A16BED">
        <w:rPr>
          <w:b/>
          <w:sz w:val="28"/>
        </w:rPr>
        <w:t xml:space="preserve">w ramach projektu : </w:t>
      </w:r>
      <w:r w:rsidR="0010604D">
        <w:rPr>
          <w:b/>
          <w:sz w:val="28"/>
        </w:rPr>
        <w:t>„</w:t>
      </w:r>
      <w:r w:rsidR="00BA1AB5">
        <w:rPr>
          <w:b/>
          <w:sz w:val="28"/>
        </w:rPr>
        <w:t>Nowy Wymiar</w:t>
      </w:r>
      <w:r w:rsidR="006F4AE7" w:rsidRPr="006F4AE7">
        <w:rPr>
          <w:b/>
          <w:sz w:val="28"/>
        </w:rPr>
        <w:t xml:space="preserve">” </w:t>
      </w:r>
      <w:r w:rsidR="00073828">
        <w:rPr>
          <w:b/>
          <w:sz w:val="28"/>
        </w:rPr>
        <w:t>współfinansowanego</w:t>
      </w:r>
      <w:r w:rsidR="006F4AE7" w:rsidRPr="006F4AE7">
        <w:rPr>
          <w:b/>
          <w:sz w:val="28"/>
        </w:rPr>
        <w:t xml:space="preserve"> przez Unię Europejską ze środków Europejskiego Funduszu Społecznego w ramach Regionalnego Programu Operacyjnego Województwa Łódzkiego na lata 2014-2020</w:t>
      </w:r>
    </w:p>
    <w:bookmarkEnd w:id="0"/>
    <w:p w14:paraId="6F9FBF7E" w14:textId="77777777" w:rsidR="001748FB" w:rsidRDefault="001748FB" w:rsidP="00AC543E">
      <w:pPr>
        <w:pStyle w:val="Tekstpodstawowy"/>
        <w:keepNext/>
        <w:keepLines/>
        <w:ind w:left="0"/>
      </w:pPr>
    </w:p>
    <w:p w14:paraId="5E822E0C" w14:textId="4391DFEA" w:rsidR="00920D03" w:rsidRDefault="001748FB" w:rsidP="00AC543E">
      <w:pPr>
        <w:pStyle w:val="Default"/>
        <w:keepNext/>
        <w:keepLines/>
      </w:pPr>
      <w:r w:rsidRPr="00004B36">
        <w:rPr>
          <w:rFonts w:eastAsiaTheme="majorEastAsia"/>
        </w:rPr>
        <w:t>Oznaczenie sprawy</w:t>
      </w:r>
      <w:r w:rsidR="00BA1AB5">
        <w:t>1</w:t>
      </w:r>
      <w:r w:rsidR="00A04F8C">
        <w:t>/</w:t>
      </w:r>
      <w:r w:rsidR="00BA1AB5">
        <w:t>NW</w:t>
      </w:r>
      <w:r w:rsidR="00A04F8C">
        <w:t>/2022</w:t>
      </w:r>
    </w:p>
    <w:p w14:paraId="4E47EED2" w14:textId="77777777" w:rsidR="00E64395" w:rsidRPr="00720FD8" w:rsidRDefault="00E64395" w:rsidP="00AC543E">
      <w:pPr>
        <w:pStyle w:val="Default"/>
        <w:keepNext/>
        <w:keepLines/>
        <w:rPr>
          <w:rFonts w:ascii="Calibri" w:hAnsi="Calibri" w:cs="Calibri"/>
        </w:rPr>
      </w:pPr>
    </w:p>
    <w:p w14:paraId="46F1F423" w14:textId="119D5498" w:rsidR="00292D0B" w:rsidRPr="00004B36" w:rsidRDefault="001748FB" w:rsidP="00AC543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7DE83659" w14:textId="35C614E3" w:rsidR="00E64395" w:rsidRDefault="00C07A19" w:rsidP="00AC543E">
      <w:pPr>
        <w:keepNext/>
        <w:keepLines/>
        <w:rPr>
          <w:rFonts w:eastAsiaTheme="majorEastAsia"/>
          <w:sz w:val="24"/>
          <w:szCs w:val="24"/>
        </w:rPr>
      </w:pPr>
      <w:bookmarkStart w:id="1" w:name="_Hlk77706831"/>
      <w:r>
        <w:rPr>
          <w:rFonts w:eastAsiaTheme="majorEastAsia"/>
          <w:sz w:val="24"/>
          <w:szCs w:val="24"/>
        </w:rPr>
        <w:t xml:space="preserve">Województwo Łódzkie - </w:t>
      </w:r>
      <w:r w:rsidR="00E64395" w:rsidRPr="00E64395">
        <w:rPr>
          <w:rFonts w:eastAsiaTheme="majorEastAsia"/>
          <w:sz w:val="24"/>
          <w:szCs w:val="24"/>
        </w:rPr>
        <w:t>Zespół Szkół i Placówek Oświatowych Nowoczesnych Technologii Województwa Łódzkiego w Łodzi</w:t>
      </w:r>
      <w:r w:rsidR="006F4AE7" w:rsidRPr="00E64395">
        <w:rPr>
          <w:rFonts w:eastAsiaTheme="majorEastAsia"/>
          <w:sz w:val="24"/>
          <w:szCs w:val="24"/>
        </w:rPr>
        <w:t xml:space="preserve">, </w:t>
      </w:r>
      <w:bookmarkEnd w:id="1"/>
    </w:p>
    <w:p w14:paraId="5B67BA03" w14:textId="73D961B2" w:rsidR="00E64395" w:rsidRDefault="00E64395" w:rsidP="00AC543E">
      <w:pPr>
        <w:keepNext/>
        <w:keepLines/>
        <w:rPr>
          <w:rFonts w:eastAsiaTheme="majorEastAsia"/>
          <w:sz w:val="24"/>
          <w:szCs w:val="24"/>
        </w:rPr>
      </w:pPr>
      <w:r w:rsidRPr="00E64395">
        <w:rPr>
          <w:rFonts w:eastAsiaTheme="majorEastAsia"/>
          <w:sz w:val="24"/>
          <w:szCs w:val="24"/>
        </w:rPr>
        <w:t>ul. Gabriela Narutowicza 122</w:t>
      </w:r>
      <w:r w:rsidRPr="00E64395">
        <w:rPr>
          <w:rFonts w:eastAsiaTheme="majorEastAsia"/>
          <w:sz w:val="24"/>
          <w:szCs w:val="24"/>
        </w:rPr>
        <w:br/>
        <w:t>90-145 Łódź</w:t>
      </w:r>
      <w:r w:rsidRPr="00E64395">
        <w:rPr>
          <w:rFonts w:eastAsiaTheme="majorEastAsia"/>
          <w:sz w:val="24"/>
          <w:szCs w:val="24"/>
        </w:rPr>
        <w:br/>
      </w:r>
      <w:proofErr w:type="spellStart"/>
      <w:r w:rsidRPr="00E64395">
        <w:rPr>
          <w:rFonts w:eastAsiaTheme="majorEastAsia"/>
          <w:sz w:val="24"/>
          <w:szCs w:val="24"/>
        </w:rPr>
        <w:t>tel</w:t>
      </w:r>
      <w:proofErr w:type="spellEnd"/>
      <w:r w:rsidRPr="00E64395">
        <w:rPr>
          <w:rFonts w:eastAsiaTheme="majorEastAsia"/>
          <w:sz w:val="24"/>
          <w:szCs w:val="24"/>
        </w:rPr>
        <w:t>: 0426319848</w:t>
      </w:r>
      <w:r w:rsidRPr="00E64395">
        <w:rPr>
          <w:rFonts w:eastAsiaTheme="majorEastAsia"/>
          <w:sz w:val="24"/>
          <w:szCs w:val="24"/>
        </w:rPr>
        <w:br/>
      </w:r>
      <w:hyperlink r:id="rId8" w:tgtFrame="_blank" w:history="1">
        <w:r w:rsidRPr="00E64395">
          <w:rPr>
            <w:rFonts w:eastAsiaTheme="majorEastAsia"/>
            <w:sz w:val="24"/>
            <w:szCs w:val="24"/>
          </w:rPr>
          <w:t>www.nowoczesnaszkola.edu.pl</w:t>
        </w:r>
      </w:hyperlink>
    </w:p>
    <w:p w14:paraId="14188928" w14:textId="6ACBD51B" w:rsidR="004F6D97" w:rsidRDefault="001748FB" w:rsidP="00AC543E">
      <w:pPr>
        <w:keepNext/>
        <w:keepLines/>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 xml:space="preserve">internetowej prowadzonego </w:t>
      </w:r>
      <w:r w:rsidRPr="00A77DE7">
        <w:rPr>
          <w:rFonts w:eastAsiaTheme="majorEastAsia"/>
          <w:sz w:val="24"/>
          <w:szCs w:val="24"/>
        </w:rPr>
        <w:t>postępowania:</w:t>
      </w:r>
      <w:r w:rsidR="005D5E41" w:rsidRPr="00A77DE7">
        <w:rPr>
          <w:rFonts w:eastAsiaTheme="majorEastAsia"/>
          <w:sz w:val="24"/>
          <w:szCs w:val="24"/>
        </w:rPr>
        <w:t xml:space="preserve"> </w:t>
      </w:r>
      <w:r w:rsidR="001C58E7" w:rsidRPr="00A77DE7">
        <w:rPr>
          <w:rFonts w:eastAsiaTheme="majorEastAsia"/>
          <w:sz w:val="24"/>
          <w:szCs w:val="24"/>
        </w:rPr>
        <w:t xml:space="preserve"> </w:t>
      </w:r>
      <w:r w:rsidRPr="00A77DE7">
        <w:rPr>
          <w:rFonts w:eastAsiaTheme="majorEastAsia"/>
          <w:sz w:val="24"/>
          <w:szCs w:val="24"/>
        </w:rPr>
        <w:t xml:space="preserve"> </w:t>
      </w:r>
      <w:r w:rsidR="00211F47" w:rsidRPr="00211F47">
        <w:rPr>
          <w:rFonts w:eastAsiaTheme="majorEastAsia"/>
          <w:sz w:val="24"/>
          <w:szCs w:val="24"/>
        </w:rPr>
        <w:t>http://bip.nowoczesnaszkola.edu.pl/index.php</w:t>
      </w:r>
    </w:p>
    <w:p w14:paraId="06AC2F43" w14:textId="16D9AE15" w:rsidR="003B178E" w:rsidRDefault="00970A06" w:rsidP="00AC543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w:t>
      </w:r>
      <w:r w:rsidR="00211F47">
        <w:rPr>
          <w:rFonts w:eastAsiaTheme="majorEastAsia"/>
          <w:sz w:val="24"/>
          <w:szCs w:val="24"/>
        </w:rPr>
        <w:t>, w odpowiedniej zakładce dotyczącej  tego postępowania</w:t>
      </w:r>
      <w:r w:rsidRPr="00004B36">
        <w:rPr>
          <w:rFonts w:eastAsiaTheme="majorEastAsia"/>
          <w:sz w:val="24"/>
          <w:szCs w:val="24"/>
        </w:rPr>
        <w:t xml:space="preserv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AC543E">
      <w:pPr>
        <w:keepNext/>
        <w:keepLines/>
        <w:tabs>
          <w:tab w:val="left" w:pos="0"/>
          <w:tab w:val="left" w:pos="426"/>
        </w:tabs>
        <w:spacing w:before="120"/>
        <w:jc w:val="both"/>
        <w:rPr>
          <w:rFonts w:eastAsiaTheme="majorEastAsia"/>
          <w:sz w:val="24"/>
          <w:szCs w:val="24"/>
        </w:rPr>
      </w:pPr>
    </w:p>
    <w:p w14:paraId="3FE4EDA6" w14:textId="6E3B90A9" w:rsidR="001748FB" w:rsidRPr="00720FD8" w:rsidRDefault="001748FB" w:rsidP="00AC543E">
      <w:pPr>
        <w:pStyle w:val="Default"/>
        <w:keepNext/>
        <w:keepLines/>
        <w:rPr>
          <w:rFonts w:eastAsiaTheme="majorEastAsia"/>
        </w:rPr>
      </w:pPr>
      <w:r w:rsidRPr="00004B36">
        <w:rPr>
          <w:rFonts w:eastAsiaTheme="majorEastAsia"/>
        </w:rPr>
        <w:t>Adres poczty elektronicznej:</w:t>
      </w:r>
      <w:r w:rsidR="00E64395" w:rsidRPr="00E64395">
        <w:rPr>
          <w:rFonts w:eastAsiaTheme="majorEastAsia"/>
          <w:color w:val="auto"/>
        </w:rPr>
        <w:t> </w:t>
      </w:r>
      <w:bookmarkStart w:id="2" w:name="_Hlk122433130"/>
      <w:r w:rsidR="00E64395" w:rsidRPr="00E64395">
        <w:rPr>
          <w:rFonts w:eastAsiaTheme="majorEastAsia"/>
        </w:rPr>
        <w:fldChar w:fldCharType="begin"/>
      </w:r>
      <w:r w:rsidR="00E64395" w:rsidRPr="00E64395">
        <w:rPr>
          <w:rFonts w:eastAsiaTheme="majorEastAsia"/>
        </w:rPr>
        <w:instrText xml:space="preserve"> HYPERLINK "mailto:szkola@nowoczesnaszkola.edu.pl" </w:instrText>
      </w:r>
      <w:r w:rsidR="00E64395" w:rsidRPr="00E64395">
        <w:rPr>
          <w:rFonts w:eastAsiaTheme="majorEastAsia"/>
        </w:rPr>
      </w:r>
      <w:r w:rsidR="00E64395" w:rsidRPr="00E64395">
        <w:rPr>
          <w:rFonts w:eastAsiaTheme="majorEastAsia"/>
        </w:rPr>
        <w:fldChar w:fldCharType="separate"/>
      </w:r>
      <w:r w:rsidR="00E64395" w:rsidRPr="00E64395">
        <w:rPr>
          <w:rFonts w:eastAsiaTheme="majorEastAsia"/>
          <w:color w:val="auto"/>
        </w:rPr>
        <w:t>szkola@nowoczesnaszkola.edu.pl</w:t>
      </w:r>
      <w:r w:rsidR="00E64395" w:rsidRPr="00E64395">
        <w:rPr>
          <w:rFonts w:eastAsiaTheme="majorEastAsia"/>
        </w:rPr>
        <w:fldChar w:fldCharType="end"/>
      </w:r>
    </w:p>
    <w:bookmarkEnd w:id="2"/>
    <w:p w14:paraId="3F63157F" w14:textId="4E0248E4" w:rsidR="00004B36" w:rsidRPr="00004B36" w:rsidRDefault="001C28CB" w:rsidP="00AC543E">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7913EAD8" w14:textId="77777777" w:rsidR="000935E4" w:rsidRDefault="000935E4" w:rsidP="00AC543E">
      <w:pPr>
        <w:keepNext/>
        <w:keepLines/>
        <w:ind w:left="4536"/>
        <w:jc w:val="center"/>
        <w:rPr>
          <w:b/>
        </w:rPr>
      </w:pPr>
    </w:p>
    <w:p w14:paraId="0C255A9B" w14:textId="77777777" w:rsidR="000935E4" w:rsidRPr="005E713A" w:rsidRDefault="000935E4" w:rsidP="00AC543E">
      <w:pPr>
        <w:keepNext/>
        <w:keepLines/>
        <w:ind w:left="4536"/>
        <w:jc w:val="center"/>
        <w:rPr>
          <w:b/>
        </w:rPr>
      </w:pPr>
      <w:r w:rsidRPr="005E713A">
        <w:rPr>
          <w:b/>
        </w:rPr>
        <w:t>ZATWIERDZAM</w:t>
      </w:r>
    </w:p>
    <w:p w14:paraId="1011A2C9" w14:textId="77777777" w:rsidR="000935E4" w:rsidRPr="005E713A" w:rsidRDefault="000935E4" w:rsidP="00AC543E">
      <w:pPr>
        <w:keepNext/>
        <w:keepLines/>
        <w:ind w:left="4536"/>
        <w:jc w:val="center"/>
        <w:rPr>
          <w:b/>
        </w:rPr>
      </w:pPr>
    </w:p>
    <w:p w14:paraId="5F3D0912" w14:textId="77777777" w:rsidR="00E64395" w:rsidRDefault="006F4AE7" w:rsidP="00AC543E">
      <w:pPr>
        <w:keepNext/>
        <w:keepLines/>
        <w:spacing w:after="160" w:line="259" w:lineRule="auto"/>
        <w:ind w:left="4678"/>
        <w:jc w:val="center"/>
        <w:rPr>
          <w:lang w:eastAsia="x-none"/>
        </w:rPr>
      </w:pPr>
      <w:r w:rsidRPr="00E64395">
        <w:rPr>
          <w:lang w:eastAsia="x-none"/>
        </w:rPr>
        <w:t xml:space="preserve">Dyrektor </w:t>
      </w:r>
    </w:p>
    <w:p w14:paraId="7A09F90D" w14:textId="7FE45471" w:rsidR="000935E4" w:rsidRPr="00E64395" w:rsidRDefault="00E64395" w:rsidP="00AC543E">
      <w:pPr>
        <w:keepNext/>
        <w:keepLines/>
        <w:spacing w:after="160" w:line="259" w:lineRule="auto"/>
        <w:ind w:left="4678"/>
        <w:jc w:val="center"/>
        <w:rPr>
          <w:lang w:eastAsia="x-none"/>
        </w:rPr>
      </w:pPr>
      <w:r w:rsidRPr="00E64395">
        <w:rPr>
          <w:rFonts w:eastAsiaTheme="majorEastAsia"/>
        </w:rPr>
        <w:t>Zespó</w:t>
      </w:r>
      <w:r>
        <w:rPr>
          <w:rFonts w:eastAsiaTheme="majorEastAsia"/>
        </w:rPr>
        <w:t>ł€</w:t>
      </w:r>
      <w:r w:rsidRPr="00E64395">
        <w:rPr>
          <w:rFonts w:eastAsiaTheme="majorEastAsia"/>
        </w:rPr>
        <w:t xml:space="preserve"> Szkół i Placówek Oświatowych Nowoczesnych Technologii Województwa Łódzkiego w Łodzi</w:t>
      </w:r>
      <w:r>
        <w:rPr>
          <w:rFonts w:ascii="Verdana" w:hAnsi="Verdana"/>
          <w:color w:val="000000"/>
          <w:sz w:val="23"/>
          <w:szCs w:val="23"/>
        </w:rPr>
        <w:br/>
      </w:r>
      <w:r w:rsidRPr="00E64395">
        <w:rPr>
          <w:lang w:eastAsia="x-none"/>
        </w:rPr>
        <w:t>Sebastian Zaborowski</w:t>
      </w:r>
    </w:p>
    <w:p w14:paraId="20EBD8F3" w14:textId="77777777" w:rsidR="00E64395" w:rsidRDefault="00E64395" w:rsidP="00AC543E">
      <w:pPr>
        <w:keepNext/>
        <w:keepLines/>
        <w:rPr>
          <w:b/>
        </w:rPr>
      </w:pPr>
    </w:p>
    <w:p w14:paraId="125F0103" w14:textId="28E25B3F" w:rsidR="00920D03" w:rsidRDefault="000935E4" w:rsidP="00AC543E">
      <w:pPr>
        <w:pStyle w:val="Tekstpodstawowy"/>
        <w:keepNext/>
        <w:keepLines/>
        <w:ind w:left="0"/>
      </w:pPr>
      <w:r w:rsidRPr="00A108C7">
        <w:rPr>
          <w:b/>
        </w:rPr>
        <w:t>Łódź,</w:t>
      </w:r>
      <w:r w:rsidR="00A108C7">
        <w:rPr>
          <w:b/>
        </w:rPr>
        <w:t xml:space="preserve"> dnia </w:t>
      </w:r>
      <w:r w:rsidR="00E64395">
        <w:rPr>
          <w:b/>
        </w:rPr>
        <w:t>2</w:t>
      </w:r>
      <w:r w:rsidR="00F8151A">
        <w:rPr>
          <w:b/>
        </w:rPr>
        <w:t>1</w:t>
      </w:r>
      <w:r w:rsidR="00E64395">
        <w:rPr>
          <w:b/>
        </w:rPr>
        <w:t>.12.</w:t>
      </w:r>
      <w:r w:rsidR="00A77DE7">
        <w:rPr>
          <w:b/>
        </w:rPr>
        <w:t>2022</w:t>
      </w:r>
      <w:r w:rsidR="00B56D5E">
        <w:rPr>
          <w:b/>
        </w:rPr>
        <w:t xml:space="preserve"> </w:t>
      </w:r>
      <w:r w:rsidRPr="00A108C7">
        <w:rPr>
          <w:b/>
        </w:rPr>
        <w:t>r.</w:t>
      </w:r>
    </w:p>
    <w:p w14:paraId="7D632098" w14:textId="77777777" w:rsidR="00920D03" w:rsidRDefault="00920D03" w:rsidP="00AC543E">
      <w:pPr>
        <w:keepNext/>
        <w:keepLines/>
        <w:widowControl/>
        <w:autoSpaceDE/>
        <w:autoSpaceDN/>
        <w:sectPr w:rsidR="00920D03" w:rsidSect="00920D03">
          <w:headerReference w:type="default" r:id="rId9"/>
          <w:footerReference w:type="default" r:id="rId10"/>
          <w:pgSz w:w="11910" w:h="16840"/>
          <w:pgMar w:top="1380" w:right="1416" w:bottom="1180" w:left="1418" w:header="708" w:footer="983" w:gutter="0"/>
          <w:pgNumType w:start="1"/>
          <w:cols w:space="708"/>
        </w:sectPr>
      </w:pPr>
    </w:p>
    <w:p w14:paraId="5EE651D7" w14:textId="77777777" w:rsidR="00655FA8" w:rsidRDefault="00655FA8" w:rsidP="00AC543E">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AC543E">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AC543E">
      <w:pPr>
        <w:pStyle w:val="Tekstpodstawowy"/>
        <w:keepNext/>
        <w:keepLines/>
        <w:spacing w:before="4"/>
        <w:ind w:left="0"/>
        <w:rPr>
          <w:rFonts w:ascii="Arial"/>
          <w:b/>
          <w:sz w:val="13"/>
        </w:rPr>
      </w:pPr>
    </w:p>
    <w:p w14:paraId="1FE537CE" w14:textId="66DF75B8" w:rsidR="00655FA8" w:rsidRDefault="00655FA8" w:rsidP="00AC543E">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w:t>
      </w:r>
      <w:r>
        <w:rPr>
          <w:sz w:val="24"/>
        </w:rPr>
        <w:t>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AC543E">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AC543E">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AC543E">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2668460F" w:rsidR="0040148D" w:rsidRDefault="00920D03" w:rsidP="00AC543E">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4" w:name="_Hlk72142583"/>
      <w:r w:rsidR="001C28CB">
        <w:rPr>
          <w:sz w:val="24"/>
        </w:rPr>
        <w:t xml:space="preserve">jest dostawa </w:t>
      </w:r>
      <w:r w:rsidR="00883B5E">
        <w:rPr>
          <w:sz w:val="24"/>
        </w:rPr>
        <w:t>sprzętu  IT :</w:t>
      </w:r>
      <w:r w:rsidR="0040148D">
        <w:rPr>
          <w:rFonts w:cs="Calibri"/>
          <w:kern w:val="1"/>
          <w:lang w:eastAsia="pl-PL"/>
        </w:rPr>
        <w:t xml:space="preserve"> </w:t>
      </w:r>
    </w:p>
    <w:p w14:paraId="661A8764" w14:textId="77777777" w:rsidR="00B748DC" w:rsidRPr="00B748DC" w:rsidRDefault="00B748DC" w:rsidP="00AC543E">
      <w:pPr>
        <w:pStyle w:val="Akapitzlist"/>
        <w:keepNext/>
        <w:keepLines/>
        <w:spacing w:line="23" w:lineRule="atLeast"/>
        <w:ind w:left="360" w:firstLine="0"/>
        <w:rPr>
          <w:rFonts w:asciiTheme="minorHAnsi" w:hAnsiTheme="minorHAnsi" w:cstheme="minorHAnsi"/>
          <w:b/>
          <w:szCs w:val="24"/>
        </w:rPr>
      </w:pPr>
      <w:r w:rsidRPr="00B748DC">
        <w:rPr>
          <w:rFonts w:asciiTheme="minorHAnsi" w:hAnsiTheme="minorHAnsi" w:cstheme="minorHAnsi"/>
          <w:b/>
          <w:szCs w:val="24"/>
        </w:rPr>
        <w:t xml:space="preserve">Część 1 </w:t>
      </w:r>
    </w:p>
    <w:p w14:paraId="22C8E19E" w14:textId="77777777" w:rsidR="00B748DC" w:rsidRPr="00B748DC" w:rsidRDefault="00B748DC" w:rsidP="00AC543E">
      <w:pPr>
        <w:pStyle w:val="Akapitzlist"/>
        <w:keepNext/>
        <w:keepLines/>
        <w:spacing w:line="23" w:lineRule="atLeast"/>
        <w:ind w:left="360" w:firstLine="0"/>
        <w:rPr>
          <w:rFonts w:asciiTheme="minorHAnsi" w:hAnsiTheme="minorHAnsi" w:cstheme="minorHAnsi"/>
          <w:bCs/>
          <w:szCs w:val="24"/>
        </w:rPr>
      </w:pPr>
    </w:p>
    <w:tbl>
      <w:tblPr>
        <w:tblStyle w:val="Tabela-Siatka"/>
        <w:tblW w:w="0" w:type="auto"/>
        <w:tblInd w:w="0" w:type="dxa"/>
        <w:tblLook w:val="04A0" w:firstRow="1" w:lastRow="0" w:firstColumn="1" w:lastColumn="0" w:noHBand="0" w:noVBand="1"/>
      </w:tblPr>
      <w:tblGrid>
        <w:gridCol w:w="562"/>
        <w:gridCol w:w="5479"/>
        <w:gridCol w:w="3021"/>
      </w:tblGrid>
      <w:tr w:rsidR="00B748DC" w:rsidRPr="00F8151A" w14:paraId="43917C04" w14:textId="77777777" w:rsidTr="00327576">
        <w:tc>
          <w:tcPr>
            <w:tcW w:w="562" w:type="dxa"/>
          </w:tcPr>
          <w:p w14:paraId="0F843F85" w14:textId="77777777" w:rsidR="00B748DC" w:rsidRPr="00F8151A" w:rsidRDefault="00B748DC" w:rsidP="00AC543E">
            <w:pPr>
              <w:keepNext/>
              <w:keepLines/>
              <w:spacing w:line="23" w:lineRule="atLeast"/>
              <w:jc w:val="both"/>
              <w:rPr>
                <w:bCs/>
                <w:sz w:val="24"/>
                <w:szCs w:val="24"/>
              </w:rPr>
            </w:pPr>
            <w:proofErr w:type="spellStart"/>
            <w:r w:rsidRPr="00F8151A">
              <w:rPr>
                <w:bCs/>
                <w:sz w:val="24"/>
                <w:szCs w:val="24"/>
              </w:rPr>
              <w:t>Lp</w:t>
            </w:r>
            <w:proofErr w:type="spellEnd"/>
            <w:r w:rsidRPr="00F8151A">
              <w:rPr>
                <w:bCs/>
                <w:sz w:val="24"/>
                <w:szCs w:val="24"/>
              </w:rPr>
              <w:t xml:space="preserve"> </w:t>
            </w:r>
          </w:p>
        </w:tc>
        <w:tc>
          <w:tcPr>
            <w:tcW w:w="5479" w:type="dxa"/>
          </w:tcPr>
          <w:p w14:paraId="5F8591FA" w14:textId="77777777" w:rsidR="00B748DC" w:rsidRPr="00F8151A" w:rsidRDefault="00B748DC" w:rsidP="00AC543E">
            <w:pPr>
              <w:keepNext/>
              <w:keepLines/>
              <w:spacing w:line="23" w:lineRule="atLeast"/>
              <w:jc w:val="both"/>
              <w:rPr>
                <w:bCs/>
                <w:sz w:val="24"/>
                <w:szCs w:val="24"/>
              </w:rPr>
            </w:pPr>
            <w:r w:rsidRPr="00F8151A">
              <w:rPr>
                <w:bCs/>
                <w:sz w:val="24"/>
                <w:szCs w:val="24"/>
              </w:rPr>
              <w:t>Nr artykułu/nazwa</w:t>
            </w:r>
          </w:p>
        </w:tc>
        <w:tc>
          <w:tcPr>
            <w:tcW w:w="3021" w:type="dxa"/>
          </w:tcPr>
          <w:p w14:paraId="223E1AA9"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Ilość </w:t>
            </w:r>
          </w:p>
        </w:tc>
      </w:tr>
      <w:tr w:rsidR="00B748DC" w:rsidRPr="00F8151A" w14:paraId="5B7D0B41" w14:textId="77777777" w:rsidTr="00327576">
        <w:tc>
          <w:tcPr>
            <w:tcW w:w="562" w:type="dxa"/>
          </w:tcPr>
          <w:p w14:paraId="3F4F8F41" w14:textId="77777777" w:rsidR="00B748DC" w:rsidRPr="00F8151A" w:rsidRDefault="00B748DC" w:rsidP="00AC543E">
            <w:pPr>
              <w:keepNext/>
              <w:keepLines/>
              <w:spacing w:line="23" w:lineRule="atLeast"/>
              <w:jc w:val="both"/>
              <w:rPr>
                <w:bCs/>
                <w:sz w:val="24"/>
                <w:szCs w:val="24"/>
              </w:rPr>
            </w:pPr>
            <w:r w:rsidRPr="00F8151A">
              <w:rPr>
                <w:bCs/>
                <w:sz w:val="24"/>
                <w:szCs w:val="24"/>
              </w:rPr>
              <w:t>1</w:t>
            </w:r>
          </w:p>
        </w:tc>
        <w:tc>
          <w:tcPr>
            <w:tcW w:w="5479" w:type="dxa"/>
          </w:tcPr>
          <w:p w14:paraId="6A37765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 – oprogramowanie do tworzenia i edycji grafiki, animacji </w:t>
            </w:r>
          </w:p>
        </w:tc>
        <w:tc>
          <w:tcPr>
            <w:tcW w:w="3021" w:type="dxa"/>
          </w:tcPr>
          <w:p w14:paraId="6CC4F878" w14:textId="77777777" w:rsidR="00B748DC" w:rsidRPr="00F8151A" w:rsidRDefault="00B748DC" w:rsidP="00AC543E">
            <w:pPr>
              <w:keepNext/>
              <w:keepLines/>
              <w:spacing w:line="23" w:lineRule="atLeast"/>
              <w:jc w:val="both"/>
              <w:rPr>
                <w:bCs/>
                <w:sz w:val="24"/>
                <w:szCs w:val="24"/>
              </w:rPr>
            </w:pPr>
            <w:r w:rsidRPr="00F8151A">
              <w:rPr>
                <w:bCs/>
                <w:sz w:val="24"/>
                <w:szCs w:val="24"/>
              </w:rPr>
              <w:t>11 stanowisk</w:t>
            </w:r>
          </w:p>
        </w:tc>
      </w:tr>
      <w:tr w:rsidR="00B748DC" w:rsidRPr="00F8151A" w14:paraId="3394F462" w14:textId="77777777" w:rsidTr="00327576">
        <w:tc>
          <w:tcPr>
            <w:tcW w:w="562" w:type="dxa"/>
          </w:tcPr>
          <w:p w14:paraId="67259999" w14:textId="77777777" w:rsidR="00B748DC" w:rsidRPr="00F8151A" w:rsidRDefault="00B748DC" w:rsidP="00AC543E">
            <w:pPr>
              <w:keepNext/>
              <w:keepLines/>
              <w:spacing w:line="23" w:lineRule="atLeast"/>
              <w:jc w:val="both"/>
              <w:rPr>
                <w:bCs/>
                <w:sz w:val="24"/>
                <w:szCs w:val="24"/>
              </w:rPr>
            </w:pPr>
            <w:r w:rsidRPr="00F8151A">
              <w:rPr>
                <w:bCs/>
                <w:sz w:val="24"/>
                <w:szCs w:val="24"/>
              </w:rPr>
              <w:t>2</w:t>
            </w:r>
          </w:p>
        </w:tc>
        <w:tc>
          <w:tcPr>
            <w:tcW w:w="5479" w:type="dxa"/>
          </w:tcPr>
          <w:p w14:paraId="28826C62"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2 – jednostka centralna zestawu komputerowego </w:t>
            </w:r>
          </w:p>
        </w:tc>
        <w:tc>
          <w:tcPr>
            <w:tcW w:w="3021" w:type="dxa"/>
          </w:tcPr>
          <w:p w14:paraId="2E84B15C" w14:textId="77777777" w:rsidR="00B748DC" w:rsidRPr="00F8151A" w:rsidRDefault="00B748DC" w:rsidP="00AC543E">
            <w:pPr>
              <w:keepNext/>
              <w:keepLines/>
              <w:spacing w:line="23" w:lineRule="atLeast"/>
              <w:jc w:val="both"/>
              <w:rPr>
                <w:bCs/>
                <w:sz w:val="24"/>
                <w:szCs w:val="24"/>
              </w:rPr>
            </w:pPr>
            <w:r w:rsidRPr="00F8151A">
              <w:rPr>
                <w:bCs/>
                <w:sz w:val="24"/>
                <w:szCs w:val="24"/>
              </w:rPr>
              <w:t>20 sztuk</w:t>
            </w:r>
          </w:p>
        </w:tc>
      </w:tr>
      <w:tr w:rsidR="00B748DC" w:rsidRPr="00F8151A" w14:paraId="0805AFB2" w14:textId="77777777" w:rsidTr="00327576">
        <w:tc>
          <w:tcPr>
            <w:tcW w:w="562" w:type="dxa"/>
          </w:tcPr>
          <w:p w14:paraId="747024E5" w14:textId="77777777" w:rsidR="00B748DC" w:rsidRPr="00F8151A" w:rsidRDefault="00B748DC" w:rsidP="00AC543E">
            <w:pPr>
              <w:keepNext/>
              <w:keepLines/>
              <w:spacing w:line="23" w:lineRule="atLeast"/>
              <w:jc w:val="both"/>
              <w:rPr>
                <w:bCs/>
                <w:sz w:val="24"/>
                <w:szCs w:val="24"/>
              </w:rPr>
            </w:pPr>
            <w:r w:rsidRPr="00F8151A">
              <w:rPr>
                <w:bCs/>
                <w:sz w:val="24"/>
                <w:szCs w:val="24"/>
              </w:rPr>
              <w:t>3</w:t>
            </w:r>
          </w:p>
        </w:tc>
        <w:tc>
          <w:tcPr>
            <w:tcW w:w="5479" w:type="dxa"/>
          </w:tcPr>
          <w:p w14:paraId="0D446878"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3 – przenośny komputer wraz z systemem operacyjnym </w:t>
            </w:r>
          </w:p>
        </w:tc>
        <w:tc>
          <w:tcPr>
            <w:tcW w:w="3021" w:type="dxa"/>
          </w:tcPr>
          <w:p w14:paraId="14688010"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3 sztuki </w:t>
            </w:r>
          </w:p>
        </w:tc>
      </w:tr>
      <w:tr w:rsidR="00B748DC" w:rsidRPr="00F8151A" w14:paraId="69AEC570" w14:textId="77777777" w:rsidTr="00327576">
        <w:tc>
          <w:tcPr>
            <w:tcW w:w="562" w:type="dxa"/>
          </w:tcPr>
          <w:p w14:paraId="5D31F6E2" w14:textId="77777777" w:rsidR="00B748DC" w:rsidRPr="00F8151A" w:rsidRDefault="00B748DC" w:rsidP="00AC543E">
            <w:pPr>
              <w:keepNext/>
              <w:keepLines/>
              <w:spacing w:line="23" w:lineRule="atLeast"/>
              <w:jc w:val="both"/>
              <w:rPr>
                <w:bCs/>
                <w:sz w:val="24"/>
                <w:szCs w:val="24"/>
              </w:rPr>
            </w:pPr>
            <w:r w:rsidRPr="00F8151A">
              <w:rPr>
                <w:bCs/>
                <w:sz w:val="24"/>
                <w:szCs w:val="24"/>
              </w:rPr>
              <w:t>4</w:t>
            </w:r>
          </w:p>
        </w:tc>
        <w:tc>
          <w:tcPr>
            <w:tcW w:w="5479" w:type="dxa"/>
          </w:tcPr>
          <w:p w14:paraId="60D93748"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4 – urządzenie wielofunkcyjne </w:t>
            </w:r>
          </w:p>
        </w:tc>
        <w:tc>
          <w:tcPr>
            <w:tcW w:w="3021" w:type="dxa"/>
          </w:tcPr>
          <w:p w14:paraId="082AB6AD"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68210183" w14:textId="77777777" w:rsidTr="00327576">
        <w:tc>
          <w:tcPr>
            <w:tcW w:w="562" w:type="dxa"/>
          </w:tcPr>
          <w:p w14:paraId="70D95B89" w14:textId="77777777" w:rsidR="00B748DC" w:rsidRPr="00F8151A" w:rsidRDefault="00B748DC" w:rsidP="00AC543E">
            <w:pPr>
              <w:keepNext/>
              <w:keepLines/>
              <w:spacing w:line="23" w:lineRule="atLeast"/>
              <w:jc w:val="both"/>
              <w:rPr>
                <w:bCs/>
                <w:sz w:val="24"/>
                <w:szCs w:val="24"/>
              </w:rPr>
            </w:pPr>
            <w:r w:rsidRPr="00F8151A">
              <w:rPr>
                <w:bCs/>
                <w:sz w:val="24"/>
                <w:szCs w:val="24"/>
              </w:rPr>
              <w:t>5</w:t>
            </w:r>
          </w:p>
        </w:tc>
        <w:tc>
          <w:tcPr>
            <w:tcW w:w="5479" w:type="dxa"/>
          </w:tcPr>
          <w:p w14:paraId="5D998EA7"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5 – monitor interaktywny </w:t>
            </w:r>
          </w:p>
        </w:tc>
        <w:tc>
          <w:tcPr>
            <w:tcW w:w="3021" w:type="dxa"/>
          </w:tcPr>
          <w:p w14:paraId="67028E7B"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3 sztuki </w:t>
            </w:r>
          </w:p>
        </w:tc>
      </w:tr>
      <w:tr w:rsidR="00B748DC" w:rsidRPr="00F8151A" w14:paraId="17DAC56C" w14:textId="77777777" w:rsidTr="00327576">
        <w:tc>
          <w:tcPr>
            <w:tcW w:w="562" w:type="dxa"/>
          </w:tcPr>
          <w:p w14:paraId="5543EFF5" w14:textId="77777777" w:rsidR="00B748DC" w:rsidRPr="00F8151A" w:rsidRDefault="00B748DC" w:rsidP="00AC543E">
            <w:pPr>
              <w:keepNext/>
              <w:keepLines/>
              <w:spacing w:line="23" w:lineRule="atLeast"/>
              <w:jc w:val="both"/>
              <w:rPr>
                <w:bCs/>
                <w:sz w:val="24"/>
                <w:szCs w:val="24"/>
              </w:rPr>
            </w:pPr>
            <w:r w:rsidRPr="00F8151A">
              <w:rPr>
                <w:bCs/>
                <w:sz w:val="24"/>
                <w:szCs w:val="24"/>
              </w:rPr>
              <w:t>6</w:t>
            </w:r>
          </w:p>
        </w:tc>
        <w:tc>
          <w:tcPr>
            <w:tcW w:w="5479" w:type="dxa"/>
          </w:tcPr>
          <w:p w14:paraId="2A595D07"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6 - Drukarka  laserowa monochromatyczna  ze skanerem i kopiarką </w:t>
            </w:r>
          </w:p>
        </w:tc>
        <w:tc>
          <w:tcPr>
            <w:tcW w:w="3021" w:type="dxa"/>
          </w:tcPr>
          <w:p w14:paraId="415292E9"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2 sztuki </w:t>
            </w:r>
          </w:p>
        </w:tc>
      </w:tr>
      <w:tr w:rsidR="00B748DC" w:rsidRPr="00F8151A" w14:paraId="2E84FA5C" w14:textId="77777777" w:rsidTr="00327576">
        <w:tc>
          <w:tcPr>
            <w:tcW w:w="562" w:type="dxa"/>
          </w:tcPr>
          <w:p w14:paraId="3ED46C5E" w14:textId="77777777" w:rsidR="00B748DC" w:rsidRPr="00F8151A" w:rsidRDefault="00B748DC" w:rsidP="00AC543E">
            <w:pPr>
              <w:keepNext/>
              <w:keepLines/>
              <w:spacing w:line="23" w:lineRule="atLeast"/>
              <w:jc w:val="both"/>
              <w:rPr>
                <w:bCs/>
                <w:sz w:val="24"/>
                <w:szCs w:val="24"/>
              </w:rPr>
            </w:pPr>
            <w:r w:rsidRPr="00F8151A">
              <w:rPr>
                <w:bCs/>
                <w:sz w:val="24"/>
                <w:szCs w:val="24"/>
              </w:rPr>
              <w:t>7</w:t>
            </w:r>
          </w:p>
        </w:tc>
        <w:tc>
          <w:tcPr>
            <w:tcW w:w="5479" w:type="dxa"/>
          </w:tcPr>
          <w:p w14:paraId="764E2B76"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7 - Jednostka centralna  zestawu komputerowego </w:t>
            </w:r>
          </w:p>
        </w:tc>
        <w:tc>
          <w:tcPr>
            <w:tcW w:w="3021" w:type="dxa"/>
          </w:tcPr>
          <w:p w14:paraId="2FE63B7D"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10 sztuk </w:t>
            </w:r>
          </w:p>
        </w:tc>
      </w:tr>
      <w:tr w:rsidR="00B748DC" w:rsidRPr="00F8151A" w14:paraId="5CB37A3D" w14:textId="77777777" w:rsidTr="00327576">
        <w:tc>
          <w:tcPr>
            <w:tcW w:w="562" w:type="dxa"/>
          </w:tcPr>
          <w:p w14:paraId="3E856DFE" w14:textId="77777777" w:rsidR="00B748DC" w:rsidRPr="00F8151A" w:rsidRDefault="00B748DC" w:rsidP="00AC543E">
            <w:pPr>
              <w:keepNext/>
              <w:keepLines/>
              <w:spacing w:line="23" w:lineRule="atLeast"/>
              <w:jc w:val="both"/>
              <w:rPr>
                <w:bCs/>
                <w:sz w:val="24"/>
                <w:szCs w:val="24"/>
              </w:rPr>
            </w:pPr>
            <w:r w:rsidRPr="00F8151A">
              <w:rPr>
                <w:bCs/>
                <w:sz w:val="24"/>
                <w:szCs w:val="24"/>
              </w:rPr>
              <w:t>8</w:t>
            </w:r>
          </w:p>
        </w:tc>
        <w:tc>
          <w:tcPr>
            <w:tcW w:w="5479" w:type="dxa"/>
          </w:tcPr>
          <w:p w14:paraId="1FD9898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8 - Przenośny komputer wraz z  systemem operacyjnym </w:t>
            </w:r>
          </w:p>
        </w:tc>
        <w:tc>
          <w:tcPr>
            <w:tcW w:w="3021" w:type="dxa"/>
          </w:tcPr>
          <w:p w14:paraId="777EF615"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2 sztuki </w:t>
            </w:r>
          </w:p>
        </w:tc>
      </w:tr>
      <w:tr w:rsidR="00B748DC" w:rsidRPr="00F8151A" w14:paraId="18F4034F" w14:textId="77777777" w:rsidTr="00327576">
        <w:tc>
          <w:tcPr>
            <w:tcW w:w="562" w:type="dxa"/>
          </w:tcPr>
          <w:p w14:paraId="6C6564AD" w14:textId="77777777" w:rsidR="00B748DC" w:rsidRPr="00F8151A" w:rsidRDefault="00B748DC" w:rsidP="00AC543E">
            <w:pPr>
              <w:keepNext/>
              <w:keepLines/>
              <w:spacing w:line="23" w:lineRule="atLeast"/>
              <w:jc w:val="both"/>
              <w:rPr>
                <w:bCs/>
                <w:sz w:val="24"/>
                <w:szCs w:val="24"/>
              </w:rPr>
            </w:pPr>
            <w:r w:rsidRPr="00F8151A">
              <w:rPr>
                <w:bCs/>
                <w:sz w:val="24"/>
                <w:szCs w:val="24"/>
              </w:rPr>
              <w:t>9</w:t>
            </w:r>
          </w:p>
        </w:tc>
        <w:tc>
          <w:tcPr>
            <w:tcW w:w="5479" w:type="dxa"/>
          </w:tcPr>
          <w:p w14:paraId="08D43DFB"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9 – jednostka centralna  zestawu komputerowego </w:t>
            </w:r>
          </w:p>
        </w:tc>
        <w:tc>
          <w:tcPr>
            <w:tcW w:w="3021" w:type="dxa"/>
          </w:tcPr>
          <w:p w14:paraId="515A86D9" w14:textId="77777777" w:rsidR="00B748DC" w:rsidRPr="00F8151A" w:rsidRDefault="00B748DC" w:rsidP="00AC543E">
            <w:pPr>
              <w:keepNext/>
              <w:keepLines/>
              <w:spacing w:line="23" w:lineRule="atLeast"/>
              <w:jc w:val="both"/>
              <w:rPr>
                <w:bCs/>
                <w:sz w:val="24"/>
                <w:szCs w:val="24"/>
              </w:rPr>
            </w:pPr>
            <w:r w:rsidRPr="00F8151A">
              <w:rPr>
                <w:bCs/>
                <w:sz w:val="24"/>
                <w:szCs w:val="24"/>
              </w:rPr>
              <w:t>10 sztuk</w:t>
            </w:r>
          </w:p>
        </w:tc>
      </w:tr>
      <w:tr w:rsidR="00B748DC" w:rsidRPr="00F8151A" w14:paraId="7FA2B1FE" w14:textId="77777777" w:rsidTr="00327576">
        <w:tc>
          <w:tcPr>
            <w:tcW w:w="562" w:type="dxa"/>
          </w:tcPr>
          <w:p w14:paraId="642FA452" w14:textId="77777777" w:rsidR="00B748DC" w:rsidRPr="00F8151A" w:rsidRDefault="00B748DC" w:rsidP="00AC543E">
            <w:pPr>
              <w:keepNext/>
              <w:keepLines/>
              <w:spacing w:line="23" w:lineRule="atLeast"/>
              <w:jc w:val="both"/>
              <w:rPr>
                <w:bCs/>
                <w:sz w:val="24"/>
                <w:szCs w:val="24"/>
              </w:rPr>
            </w:pPr>
            <w:r w:rsidRPr="00F8151A">
              <w:rPr>
                <w:bCs/>
                <w:sz w:val="24"/>
                <w:szCs w:val="24"/>
              </w:rPr>
              <w:t>10</w:t>
            </w:r>
          </w:p>
        </w:tc>
        <w:tc>
          <w:tcPr>
            <w:tcW w:w="5479" w:type="dxa"/>
          </w:tcPr>
          <w:p w14:paraId="12BFC797" w14:textId="77777777" w:rsidR="00B748DC" w:rsidRPr="00F8151A" w:rsidRDefault="00B748DC" w:rsidP="00AC543E">
            <w:pPr>
              <w:keepNext/>
              <w:keepLines/>
              <w:spacing w:line="23" w:lineRule="atLeast"/>
              <w:jc w:val="both"/>
              <w:rPr>
                <w:bCs/>
                <w:sz w:val="24"/>
                <w:szCs w:val="24"/>
              </w:rPr>
            </w:pPr>
            <w:r w:rsidRPr="00F8151A">
              <w:rPr>
                <w:bCs/>
                <w:sz w:val="24"/>
                <w:szCs w:val="24"/>
              </w:rPr>
              <w:t>Artykuł 20 – monitor do zestawu komputerowego ( tj. do  artykułu 2, 7, 9)</w:t>
            </w:r>
          </w:p>
        </w:tc>
        <w:tc>
          <w:tcPr>
            <w:tcW w:w="3021" w:type="dxa"/>
          </w:tcPr>
          <w:p w14:paraId="6258B19D"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40 sztuk </w:t>
            </w:r>
          </w:p>
        </w:tc>
      </w:tr>
      <w:tr w:rsidR="00B748DC" w:rsidRPr="00F8151A" w14:paraId="4EEE11C2" w14:textId="77777777" w:rsidTr="00327576">
        <w:tc>
          <w:tcPr>
            <w:tcW w:w="562" w:type="dxa"/>
          </w:tcPr>
          <w:p w14:paraId="1F9354F0" w14:textId="77777777" w:rsidR="00B748DC" w:rsidRPr="00F8151A" w:rsidRDefault="00B748DC" w:rsidP="00AC543E">
            <w:pPr>
              <w:keepNext/>
              <w:keepLines/>
              <w:spacing w:line="23" w:lineRule="atLeast"/>
              <w:jc w:val="both"/>
              <w:rPr>
                <w:bCs/>
                <w:sz w:val="24"/>
                <w:szCs w:val="24"/>
              </w:rPr>
            </w:pPr>
            <w:r w:rsidRPr="00F8151A">
              <w:rPr>
                <w:bCs/>
                <w:sz w:val="24"/>
                <w:szCs w:val="24"/>
              </w:rPr>
              <w:t>11</w:t>
            </w:r>
          </w:p>
        </w:tc>
        <w:tc>
          <w:tcPr>
            <w:tcW w:w="5479" w:type="dxa"/>
          </w:tcPr>
          <w:p w14:paraId="722E31C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15 – szafa dystrybucyjna </w:t>
            </w:r>
          </w:p>
        </w:tc>
        <w:tc>
          <w:tcPr>
            <w:tcW w:w="3021" w:type="dxa"/>
          </w:tcPr>
          <w:p w14:paraId="7139BBF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43458D8A" w14:textId="77777777" w:rsidTr="00327576">
        <w:tc>
          <w:tcPr>
            <w:tcW w:w="562" w:type="dxa"/>
          </w:tcPr>
          <w:p w14:paraId="1E2C1D84" w14:textId="77777777" w:rsidR="00B748DC" w:rsidRPr="00F8151A" w:rsidRDefault="00B748DC" w:rsidP="00AC543E">
            <w:pPr>
              <w:keepNext/>
              <w:keepLines/>
              <w:spacing w:line="23" w:lineRule="atLeast"/>
              <w:jc w:val="both"/>
              <w:rPr>
                <w:bCs/>
                <w:sz w:val="24"/>
                <w:szCs w:val="24"/>
              </w:rPr>
            </w:pPr>
            <w:bookmarkStart w:id="5" w:name="_Hlk122429514"/>
            <w:r w:rsidRPr="00F8151A">
              <w:rPr>
                <w:bCs/>
                <w:sz w:val="24"/>
                <w:szCs w:val="24"/>
              </w:rPr>
              <w:t>12</w:t>
            </w:r>
          </w:p>
        </w:tc>
        <w:tc>
          <w:tcPr>
            <w:tcW w:w="5479" w:type="dxa"/>
          </w:tcPr>
          <w:p w14:paraId="1D7502DC" w14:textId="77777777" w:rsidR="00B748DC" w:rsidRPr="00F8151A" w:rsidRDefault="00B748DC" w:rsidP="00AC543E">
            <w:pPr>
              <w:keepNext/>
              <w:keepLines/>
              <w:spacing w:line="23" w:lineRule="atLeast"/>
              <w:jc w:val="both"/>
              <w:rPr>
                <w:bCs/>
                <w:sz w:val="24"/>
                <w:szCs w:val="24"/>
              </w:rPr>
            </w:pPr>
            <w:r w:rsidRPr="00F8151A">
              <w:rPr>
                <w:bCs/>
                <w:sz w:val="24"/>
                <w:szCs w:val="24"/>
              </w:rPr>
              <w:t>Artykuł 16 - firewall</w:t>
            </w:r>
          </w:p>
        </w:tc>
        <w:tc>
          <w:tcPr>
            <w:tcW w:w="3021" w:type="dxa"/>
          </w:tcPr>
          <w:p w14:paraId="2CFB645A" w14:textId="77777777" w:rsidR="00B748DC" w:rsidRPr="00F8151A" w:rsidRDefault="00B748DC" w:rsidP="00AC543E">
            <w:pPr>
              <w:keepNext/>
              <w:keepLines/>
              <w:spacing w:line="23" w:lineRule="atLeast"/>
              <w:jc w:val="both"/>
              <w:rPr>
                <w:bCs/>
                <w:sz w:val="24"/>
                <w:szCs w:val="24"/>
              </w:rPr>
            </w:pPr>
            <w:r w:rsidRPr="00F8151A">
              <w:rPr>
                <w:bCs/>
                <w:sz w:val="24"/>
                <w:szCs w:val="24"/>
              </w:rPr>
              <w:t>4 sztuki</w:t>
            </w:r>
          </w:p>
        </w:tc>
      </w:tr>
      <w:bookmarkEnd w:id="5"/>
      <w:tr w:rsidR="00B748DC" w:rsidRPr="00F8151A" w14:paraId="7C4C13BE" w14:textId="77777777" w:rsidTr="00327576">
        <w:tc>
          <w:tcPr>
            <w:tcW w:w="562" w:type="dxa"/>
          </w:tcPr>
          <w:p w14:paraId="5E53AD7D" w14:textId="77777777" w:rsidR="00B748DC" w:rsidRPr="00F8151A" w:rsidRDefault="00B748DC" w:rsidP="00AC543E">
            <w:pPr>
              <w:keepNext/>
              <w:keepLines/>
              <w:spacing w:line="23" w:lineRule="atLeast"/>
              <w:jc w:val="both"/>
              <w:rPr>
                <w:bCs/>
                <w:sz w:val="24"/>
                <w:szCs w:val="24"/>
              </w:rPr>
            </w:pPr>
            <w:r w:rsidRPr="00F8151A">
              <w:rPr>
                <w:bCs/>
                <w:sz w:val="24"/>
                <w:szCs w:val="24"/>
              </w:rPr>
              <w:t>13</w:t>
            </w:r>
          </w:p>
        </w:tc>
        <w:tc>
          <w:tcPr>
            <w:tcW w:w="5479" w:type="dxa"/>
          </w:tcPr>
          <w:p w14:paraId="4B3383C1"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18 - Oprogramowanie narzędziowe </w:t>
            </w:r>
          </w:p>
        </w:tc>
        <w:tc>
          <w:tcPr>
            <w:tcW w:w="3021" w:type="dxa"/>
          </w:tcPr>
          <w:p w14:paraId="125259C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7F36A2B6" w14:textId="77777777" w:rsidTr="00327576">
        <w:tc>
          <w:tcPr>
            <w:tcW w:w="562" w:type="dxa"/>
          </w:tcPr>
          <w:p w14:paraId="0D9E4D0C" w14:textId="77777777" w:rsidR="00B748DC" w:rsidRPr="00F8151A" w:rsidRDefault="00B748DC" w:rsidP="00AC543E">
            <w:pPr>
              <w:keepNext/>
              <w:keepLines/>
              <w:spacing w:line="23" w:lineRule="atLeast"/>
              <w:jc w:val="both"/>
              <w:rPr>
                <w:bCs/>
                <w:sz w:val="24"/>
                <w:szCs w:val="24"/>
              </w:rPr>
            </w:pPr>
            <w:r w:rsidRPr="00F8151A">
              <w:rPr>
                <w:bCs/>
                <w:sz w:val="24"/>
                <w:szCs w:val="24"/>
              </w:rPr>
              <w:t>14</w:t>
            </w:r>
          </w:p>
        </w:tc>
        <w:tc>
          <w:tcPr>
            <w:tcW w:w="5479" w:type="dxa"/>
          </w:tcPr>
          <w:p w14:paraId="0CFE83EE"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19 - </w:t>
            </w:r>
            <w:proofErr w:type="spellStart"/>
            <w:r w:rsidRPr="00F8151A">
              <w:rPr>
                <w:bCs/>
                <w:sz w:val="24"/>
                <w:szCs w:val="24"/>
              </w:rPr>
              <w:t>Rouyery</w:t>
            </w:r>
            <w:proofErr w:type="spellEnd"/>
            <w:r w:rsidRPr="00F8151A">
              <w:rPr>
                <w:bCs/>
                <w:sz w:val="24"/>
                <w:szCs w:val="24"/>
              </w:rPr>
              <w:t xml:space="preserve"> </w:t>
            </w:r>
            <w:proofErr w:type="spellStart"/>
            <w:r w:rsidRPr="00F8151A">
              <w:rPr>
                <w:bCs/>
                <w:sz w:val="24"/>
                <w:szCs w:val="24"/>
              </w:rPr>
              <w:t>switche</w:t>
            </w:r>
            <w:proofErr w:type="spellEnd"/>
            <w:r w:rsidRPr="00F8151A">
              <w:rPr>
                <w:bCs/>
                <w:sz w:val="24"/>
                <w:szCs w:val="24"/>
              </w:rPr>
              <w:t xml:space="preserve"> </w:t>
            </w:r>
          </w:p>
        </w:tc>
        <w:tc>
          <w:tcPr>
            <w:tcW w:w="3021" w:type="dxa"/>
          </w:tcPr>
          <w:p w14:paraId="1B17E847"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6 sztuk </w:t>
            </w:r>
          </w:p>
        </w:tc>
      </w:tr>
    </w:tbl>
    <w:p w14:paraId="6E0D25C9" w14:textId="34B76F81" w:rsidR="00B748DC" w:rsidRDefault="00B748DC" w:rsidP="00AC543E">
      <w:pPr>
        <w:pStyle w:val="Akapitzlist"/>
        <w:keepNext/>
        <w:keepLines/>
        <w:spacing w:line="23" w:lineRule="atLeast"/>
        <w:ind w:left="360" w:firstLine="0"/>
        <w:rPr>
          <w:rFonts w:asciiTheme="minorHAnsi" w:hAnsiTheme="minorHAnsi" w:cstheme="minorHAnsi"/>
          <w:bCs/>
          <w:szCs w:val="24"/>
        </w:rPr>
      </w:pPr>
    </w:p>
    <w:p w14:paraId="7C3D7E7A" w14:textId="5E2A0D9F" w:rsidR="00B748DC" w:rsidRDefault="00B748DC" w:rsidP="00AC543E">
      <w:pPr>
        <w:pStyle w:val="Akapitzlist"/>
        <w:keepNext/>
        <w:keepLines/>
        <w:spacing w:line="23" w:lineRule="atLeast"/>
        <w:ind w:left="360" w:firstLine="0"/>
        <w:rPr>
          <w:rFonts w:asciiTheme="minorHAnsi" w:hAnsiTheme="minorHAnsi" w:cstheme="minorHAnsi"/>
          <w:bCs/>
          <w:szCs w:val="24"/>
        </w:rPr>
      </w:pPr>
    </w:p>
    <w:p w14:paraId="0E597DFB" w14:textId="1A42CB45" w:rsidR="00B748DC" w:rsidRDefault="00B748DC" w:rsidP="00AC543E">
      <w:pPr>
        <w:pStyle w:val="Akapitzlist"/>
        <w:keepNext/>
        <w:keepLines/>
        <w:spacing w:line="23" w:lineRule="atLeast"/>
        <w:ind w:left="360" w:firstLine="0"/>
        <w:rPr>
          <w:rFonts w:asciiTheme="minorHAnsi" w:hAnsiTheme="minorHAnsi" w:cstheme="minorHAnsi"/>
          <w:bCs/>
          <w:szCs w:val="24"/>
        </w:rPr>
      </w:pPr>
    </w:p>
    <w:p w14:paraId="0F7CDBAE" w14:textId="44044BDF" w:rsidR="00B748DC" w:rsidRDefault="00B748DC" w:rsidP="00AC543E">
      <w:pPr>
        <w:pStyle w:val="Akapitzlist"/>
        <w:keepNext/>
        <w:keepLines/>
        <w:spacing w:line="23" w:lineRule="atLeast"/>
        <w:ind w:left="360" w:firstLine="0"/>
        <w:rPr>
          <w:rFonts w:asciiTheme="minorHAnsi" w:hAnsiTheme="minorHAnsi" w:cstheme="minorHAnsi"/>
          <w:bCs/>
          <w:szCs w:val="24"/>
        </w:rPr>
      </w:pPr>
    </w:p>
    <w:p w14:paraId="73DF838C" w14:textId="60C69462" w:rsidR="00B748DC" w:rsidRDefault="00B748DC" w:rsidP="00AC543E">
      <w:pPr>
        <w:pStyle w:val="Akapitzlist"/>
        <w:keepNext/>
        <w:keepLines/>
        <w:spacing w:line="23" w:lineRule="atLeast"/>
        <w:ind w:left="360" w:firstLine="0"/>
        <w:rPr>
          <w:rFonts w:asciiTheme="minorHAnsi" w:hAnsiTheme="minorHAnsi" w:cstheme="minorHAnsi"/>
          <w:bCs/>
          <w:szCs w:val="24"/>
        </w:rPr>
      </w:pPr>
    </w:p>
    <w:p w14:paraId="3D375DA0" w14:textId="77777777" w:rsidR="00B748DC" w:rsidRPr="00B748DC" w:rsidRDefault="00B748DC" w:rsidP="00AC543E">
      <w:pPr>
        <w:pStyle w:val="Akapitzlist"/>
        <w:keepNext/>
        <w:keepLines/>
        <w:spacing w:line="23" w:lineRule="atLeast"/>
        <w:ind w:left="360" w:firstLine="0"/>
        <w:rPr>
          <w:rFonts w:asciiTheme="minorHAnsi" w:hAnsiTheme="minorHAnsi" w:cstheme="minorHAnsi"/>
          <w:bCs/>
          <w:szCs w:val="24"/>
        </w:rPr>
      </w:pPr>
    </w:p>
    <w:p w14:paraId="096F9206" w14:textId="77777777" w:rsidR="00B748DC" w:rsidRPr="00B748DC" w:rsidRDefault="00B748DC" w:rsidP="00AC543E">
      <w:pPr>
        <w:pStyle w:val="Akapitzlist"/>
        <w:keepNext/>
        <w:keepLines/>
        <w:spacing w:line="23" w:lineRule="atLeast"/>
        <w:ind w:left="360" w:firstLine="0"/>
        <w:rPr>
          <w:rFonts w:asciiTheme="minorHAnsi" w:hAnsiTheme="minorHAnsi" w:cstheme="minorHAnsi"/>
          <w:bCs/>
          <w:sz w:val="24"/>
          <w:szCs w:val="24"/>
        </w:rPr>
      </w:pPr>
    </w:p>
    <w:p w14:paraId="1841A95A" w14:textId="77777777" w:rsidR="00B748DC" w:rsidRPr="00B748DC" w:rsidRDefault="00B748DC" w:rsidP="00AC543E">
      <w:pPr>
        <w:pStyle w:val="Akapitzlist"/>
        <w:keepNext/>
        <w:keepLines/>
        <w:ind w:left="360" w:firstLine="0"/>
        <w:rPr>
          <w:b/>
          <w:bCs/>
        </w:rPr>
      </w:pPr>
      <w:r w:rsidRPr="00B748DC">
        <w:rPr>
          <w:b/>
          <w:bCs/>
        </w:rPr>
        <w:lastRenderedPageBreak/>
        <w:t xml:space="preserve">Część 2 </w:t>
      </w:r>
    </w:p>
    <w:tbl>
      <w:tblPr>
        <w:tblStyle w:val="Tabela-Siatka"/>
        <w:tblW w:w="0" w:type="auto"/>
        <w:tblInd w:w="0" w:type="dxa"/>
        <w:tblLook w:val="04A0" w:firstRow="1" w:lastRow="0" w:firstColumn="1" w:lastColumn="0" w:noHBand="0" w:noVBand="1"/>
      </w:tblPr>
      <w:tblGrid>
        <w:gridCol w:w="562"/>
        <w:gridCol w:w="5479"/>
        <w:gridCol w:w="3021"/>
      </w:tblGrid>
      <w:tr w:rsidR="00B748DC" w:rsidRPr="00F8151A" w14:paraId="578372E6" w14:textId="77777777" w:rsidTr="00327576">
        <w:tc>
          <w:tcPr>
            <w:tcW w:w="562" w:type="dxa"/>
          </w:tcPr>
          <w:p w14:paraId="2A0AABE0" w14:textId="77777777" w:rsidR="00B748DC" w:rsidRPr="00F8151A" w:rsidRDefault="00B748DC" w:rsidP="00AC543E">
            <w:pPr>
              <w:keepNext/>
              <w:keepLines/>
              <w:spacing w:line="23" w:lineRule="atLeast"/>
              <w:jc w:val="both"/>
              <w:rPr>
                <w:bCs/>
                <w:sz w:val="24"/>
                <w:szCs w:val="24"/>
              </w:rPr>
            </w:pPr>
            <w:r w:rsidRPr="00F8151A">
              <w:rPr>
                <w:bCs/>
                <w:sz w:val="24"/>
                <w:szCs w:val="24"/>
              </w:rPr>
              <w:t>1</w:t>
            </w:r>
          </w:p>
        </w:tc>
        <w:tc>
          <w:tcPr>
            <w:tcW w:w="5479" w:type="dxa"/>
          </w:tcPr>
          <w:p w14:paraId="76708378"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10 – tester okablowania sieciowego </w:t>
            </w:r>
          </w:p>
        </w:tc>
        <w:tc>
          <w:tcPr>
            <w:tcW w:w="3021" w:type="dxa"/>
          </w:tcPr>
          <w:p w14:paraId="55707D4A"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0A64A9B8" w14:textId="77777777" w:rsidTr="00327576">
        <w:tc>
          <w:tcPr>
            <w:tcW w:w="562" w:type="dxa"/>
          </w:tcPr>
          <w:p w14:paraId="68DBB46C" w14:textId="77777777" w:rsidR="00B748DC" w:rsidRPr="00F8151A" w:rsidRDefault="00B748DC" w:rsidP="00AC543E">
            <w:pPr>
              <w:keepNext/>
              <w:keepLines/>
              <w:spacing w:line="23" w:lineRule="atLeast"/>
              <w:jc w:val="both"/>
              <w:rPr>
                <w:bCs/>
                <w:sz w:val="24"/>
                <w:szCs w:val="24"/>
              </w:rPr>
            </w:pPr>
            <w:r w:rsidRPr="00F8151A">
              <w:rPr>
                <w:bCs/>
                <w:sz w:val="24"/>
                <w:szCs w:val="24"/>
              </w:rPr>
              <w:t>2</w:t>
            </w:r>
          </w:p>
        </w:tc>
        <w:tc>
          <w:tcPr>
            <w:tcW w:w="5479" w:type="dxa"/>
          </w:tcPr>
          <w:p w14:paraId="4FA58F64"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11 – materiały niezbędne do realizacji kształcenia </w:t>
            </w:r>
          </w:p>
        </w:tc>
        <w:tc>
          <w:tcPr>
            <w:tcW w:w="3021" w:type="dxa"/>
          </w:tcPr>
          <w:p w14:paraId="1D7AC858"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zestaw </w:t>
            </w:r>
          </w:p>
        </w:tc>
      </w:tr>
      <w:tr w:rsidR="00B748DC" w:rsidRPr="00F8151A" w14:paraId="5D98E5D7" w14:textId="77777777" w:rsidTr="00327576">
        <w:tc>
          <w:tcPr>
            <w:tcW w:w="562" w:type="dxa"/>
          </w:tcPr>
          <w:p w14:paraId="52CFB1D6" w14:textId="77777777" w:rsidR="00B748DC" w:rsidRPr="00F8151A" w:rsidRDefault="00B748DC" w:rsidP="00AC543E">
            <w:pPr>
              <w:keepNext/>
              <w:keepLines/>
              <w:spacing w:line="23" w:lineRule="atLeast"/>
              <w:jc w:val="both"/>
              <w:rPr>
                <w:bCs/>
                <w:sz w:val="24"/>
                <w:szCs w:val="24"/>
              </w:rPr>
            </w:pPr>
            <w:r w:rsidRPr="00F8151A">
              <w:rPr>
                <w:bCs/>
                <w:sz w:val="24"/>
                <w:szCs w:val="24"/>
              </w:rPr>
              <w:t>3</w:t>
            </w:r>
          </w:p>
        </w:tc>
        <w:tc>
          <w:tcPr>
            <w:tcW w:w="5479" w:type="dxa"/>
          </w:tcPr>
          <w:p w14:paraId="04E64F37"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12 - Spawarka światłowodowa </w:t>
            </w:r>
          </w:p>
        </w:tc>
        <w:tc>
          <w:tcPr>
            <w:tcW w:w="3021" w:type="dxa"/>
          </w:tcPr>
          <w:p w14:paraId="127996B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082B4D72" w14:textId="77777777" w:rsidTr="00327576">
        <w:tc>
          <w:tcPr>
            <w:tcW w:w="562" w:type="dxa"/>
          </w:tcPr>
          <w:p w14:paraId="4DB65BBF" w14:textId="77777777" w:rsidR="00B748DC" w:rsidRPr="00F8151A" w:rsidRDefault="00B748DC" w:rsidP="00AC543E">
            <w:pPr>
              <w:keepNext/>
              <w:keepLines/>
              <w:spacing w:line="23" w:lineRule="atLeast"/>
              <w:jc w:val="both"/>
              <w:rPr>
                <w:bCs/>
                <w:sz w:val="24"/>
                <w:szCs w:val="24"/>
              </w:rPr>
            </w:pPr>
            <w:r w:rsidRPr="00F8151A">
              <w:rPr>
                <w:bCs/>
                <w:sz w:val="24"/>
                <w:szCs w:val="24"/>
              </w:rPr>
              <w:t>4</w:t>
            </w:r>
          </w:p>
        </w:tc>
        <w:tc>
          <w:tcPr>
            <w:tcW w:w="5479" w:type="dxa"/>
          </w:tcPr>
          <w:p w14:paraId="67EA84C7"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13 - Miernik mocy optycznej </w:t>
            </w:r>
          </w:p>
        </w:tc>
        <w:tc>
          <w:tcPr>
            <w:tcW w:w="3021" w:type="dxa"/>
          </w:tcPr>
          <w:p w14:paraId="2AF4B0B1"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40D0FD31" w14:textId="77777777" w:rsidTr="00327576">
        <w:tc>
          <w:tcPr>
            <w:tcW w:w="562" w:type="dxa"/>
          </w:tcPr>
          <w:p w14:paraId="0046CB69" w14:textId="77777777" w:rsidR="00B748DC" w:rsidRPr="00F8151A" w:rsidRDefault="00B748DC" w:rsidP="00AC543E">
            <w:pPr>
              <w:keepNext/>
              <w:keepLines/>
              <w:spacing w:line="23" w:lineRule="atLeast"/>
              <w:jc w:val="both"/>
              <w:rPr>
                <w:bCs/>
                <w:sz w:val="24"/>
                <w:szCs w:val="24"/>
              </w:rPr>
            </w:pPr>
            <w:r w:rsidRPr="00F8151A">
              <w:rPr>
                <w:bCs/>
                <w:sz w:val="24"/>
                <w:szCs w:val="24"/>
              </w:rPr>
              <w:t>5</w:t>
            </w:r>
          </w:p>
        </w:tc>
        <w:tc>
          <w:tcPr>
            <w:tcW w:w="5479" w:type="dxa"/>
          </w:tcPr>
          <w:p w14:paraId="36F62914"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Artykuł 14 – kalibrowane źródło światła </w:t>
            </w:r>
          </w:p>
        </w:tc>
        <w:tc>
          <w:tcPr>
            <w:tcW w:w="3021" w:type="dxa"/>
          </w:tcPr>
          <w:p w14:paraId="1C92A502"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r w:rsidR="00B748DC" w:rsidRPr="00F8151A" w14:paraId="60FBC130" w14:textId="77777777" w:rsidTr="00327576">
        <w:tc>
          <w:tcPr>
            <w:tcW w:w="562" w:type="dxa"/>
          </w:tcPr>
          <w:p w14:paraId="2C8E14DF" w14:textId="77777777" w:rsidR="00B748DC" w:rsidRPr="00F8151A" w:rsidRDefault="00B748DC" w:rsidP="00AC543E">
            <w:pPr>
              <w:keepNext/>
              <w:keepLines/>
              <w:spacing w:line="23" w:lineRule="atLeast"/>
              <w:jc w:val="both"/>
              <w:rPr>
                <w:bCs/>
                <w:sz w:val="24"/>
                <w:szCs w:val="24"/>
              </w:rPr>
            </w:pPr>
            <w:r w:rsidRPr="00F8151A">
              <w:rPr>
                <w:bCs/>
                <w:sz w:val="24"/>
                <w:szCs w:val="24"/>
              </w:rPr>
              <w:t>6</w:t>
            </w:r>
          </w:p>
        </w:tc>
        <w:tc>
          <w:tcPr>
            <w:tcW w:w="5479" w:type="dxa"/>
          </w:tcPr>
          <w:p w14:paraId="61C38135" w14:textId="77777777" w:rsidR="00B748DC" w:rsidRPr="00F8151A" w:rsidRDefault="00B748DC" w:rsidP="00AC543E">
            <w:pPr>
              <w:keepNext/>
              <w:keepLines/>
              <w:spacing w:line="23" w:lineRule="atLeast"/>
              <w:jc w:val="both"/>
              <w:rPr>
                <w:bCs/>
                <w:sz w:val="24"/>
                <w:szCs w:val="24"/>
              </w:rPr>
            </w:pPr>
            <w:r w:rsidRPr="00F8151A">
              <w:rPr>
                <w:bCs/>
                <w:sz w:val="24"/>
                <w:szCs w:val="24"/>
              </w:rPr>
              <w:t>Artykuł 17 – zestaw pokazowy CWDM</w:t>
            </w:r>
          </w:p>
        </w:tc>
        <w:tc>
          <w:tcPr>
            <w:tcW w:w="3021" w:type="dxa"/>
          </w:tcPr>
          <w:p w14:paraId="2440B20F" w14:textId="77777777" w:rsidR="00B748DC" w:rsidRPr="00F8151A" w:rsidRDefault="00B748DC" w:rsidP="00AC543E">
            <w:pPr>
              <w:keepNext/>
              <w:keepLines/>
              <w:spacing w:line="23" w:lineRule="atLeast"/>
              <w:jc w:val="both"/>
              <w:rPr>
                <w:bCs/>
                <w:sz w:val="24"/>
                <w:szCs w:val="24"/>
              </w:rPr>
            </w:pPr>
            <w:r w:rsidRPr="00F8151A">
              <w:rPr>
                <w:bCs/>
                <w:sz w:val="24"/>
                <w:szCs w:val="24"/>
              </w:rPr>
              <w:t xml:space="preserve">1 sztuka </w:t>
            </w:r>
          </w:p>
        </w:tc>
      </w:tr>
    </w:tbl>
    <w:p w14:paraId="7703BD5A" w14:textId="77777777" w:rsidR="00886377" w:rsidRPr="0040148D" w:rsidRDefault="00886377" w:rsidP="00AC543E">
      <w:pPr>
        <w:pStyle w:val="Akapitzlist"/>
        <w:keepNext/>
        <w:keepLines/>
        <w:tabs>
          <w:tab w:val="left" w:pos="0"/>
          <w:tab w:val="left" w:pos="426"/>
        </w:tabs>
        <w:spacing w:before="120"/>
        <w:ind w:left="0" w:firstLine="0"/>
        <w:rPr>
          <w:rFonts w:cs="Calibri"/>
          <w:kern w:val="1"/>
          <w:lang w:eastAsia="pl-PL"/>
        </w:rPr>
      </w:pPr>
    </w:p>
    <w:bookmarkEnd w:id="4"/>
    <w:p w14:paraId="0FBE1DA7" w14:textId="2B9A1803" w:rsidR="00920D03" w:rsidRDefault="00920D03" w:rsidP="00AC543E">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AC543E">
      <w:pPr>
        <w:pStyle w:val="Akapitzlist"/>
        <w:keepNext/>
        <w:keepLines/>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0ED34FFD" w14:textId="77777777" w:rsidR="00F8151A" w:rsidRPr="00F8151A" w:rsidRDefault="00F8151A" w:rsidP="00F8151A">
      <w:pPr>
        <w:pStyle w:val="Akapitzlist"/>
        <w:spacing w:line="23" w:lineRule="atLeast"/>
        <w:ind w:left="360" w:firstLine="0"/>
        <w:rPr>
          <w:rFonts w:asciiTheme="minorHAnsi" w:hAnsiTheme="minorHAnsi" w:cstheme="minorHAnsi"/>
          <w:szCs w:val="24"/>
        </w:rPr>
      </w:pPr>
    </w:p>
    <w:p w14:paraId="17088C21" w14:textId="77777777" w:rsidR="00F8151A" w:rsidRPr="00F8151A" w:rsidRDefault="00F8151A" w:rsidP="00F8151A">
      <w:pPr>
        <w:pStyle w:val="Akapitzlist"/>
        <w:keepNext/>
        <w:keepLines/>
        <w:spacing w:line="23" w:lineRule="atLeast"/>
        <w:ind w:left="360" w:firstLine="0"/>
        <w:rPr>
          <w:b/>
          <w:sz w:val="24"/>
          <w:szCs w:val="24"/>
        </w:rPr>
      </w:pPr>
      <w:r w:rsidRPr="00F8151A">
        <w:rPr>
          <w:b/>
          <w:sz w:val="24"/>
          <w:szCs w:val="24"/>
        </w:rPr>
        <w:t>Główny kod  CPV</w:t>
      </w:r>
    </w:p>
    <w:p w14:paraId="3DF491E0" w14:textId="77777777" w:rsidR="00F8151A" w:rsidRPr="00F8151A" w:rsidRDefault="00F8151A" w:rsidP="00F8151A">
      <w:pPr>
        <w:pStyle w:val="Akapitzlist"/>
        <w:keepNext/>
        <w:keepLines/>
        <w:spacing w:line="23" w:lineRule="atLeast"/>
        <w:ind w:left="360" w:firstLine="0"/>
        <w:rPr>
          <w:sz w:val="24"/>
          <w:szCs w:val="24"/>
        </w:rPr>
      </w:pPr>
      <w:r w:rsidRPr="00F8151A">
        <w:rPr>
          <w:sz w:val="24"/>
          <w:szCs w:val="24"/>
        </w:rPr>
        <w:t xml:space="preserve">30236000-2 – różny sprzęt komputerowy </w:t>
      </w:r>
    </w:p>
    <w:p w14:paraId="6A8D0794" w14:textId="77777777" w:rsidR="00F8151A" w:rsidRPr="00F8151A" w:rsidRDefault="00F8151A" w:rsidP="00F8151A">
      <w:pPr>
        <w:pStyle w:val="Akapitzlist"/>
        <w:keepNext/>
        <w:keepLines/>
        <w:spacing w:line="23" w:lineRule="atLeast"/>
        <w:ind w:left="360" w:firstLine="0"/>
        <w:rPr>
          <w:b/>
          <w:sz w:val="24"/>
          <w:szCs w:val="24"/>
        </w:rPr>
      </w:pPr>
    </w:p>
    <w:p w14:paraId="3F68A45D" w14:textId="2AE5575E" w:rsidR="00F8151A" w:rsidRPr="00F8151A" w:rsidRDefault="00F8151A" w:rsidP="00F8151A">
      <w:pPr>
        <w:pStyle w:val="Akapitzlist"/>
        <w:keepNext/>
        <w:keepLines/>
        <w:spacing w:line="23" w:lineRule="atLeast"/>
        <w:ind w:left="360" w:firstLine="0"/>
        <w:rPr>
          <w:b/>
          <w:sz w:val="24"/>
          <w:szCs w:val="24"/>
        </w:rPr>
      </w:pPr>
      <w:r w:rsidRPr="00F8151A">
        <w:rPr>
          <w:b/>
          <w:sz w:val="24"/>
          <w:szCs w:val="24"/>
        </w:rPr>
        <w:t>Pozostałe kody CPV</w:t>
      </w:r>
    </w:p>
    <w:p w14:paraId="3B557569" w14:textId="77777777" w:rsidR="00F8151A" w:rsidRPr="00F8151A" w:rsidRDefault="00F8151A" w:rsidP="00F8151A">
      <w:pPr>
        <w:pStyle w:val="Akapitzlist"/>
        <w:keepNext/>
        <w:keepLines/>
        <w:spacing w:line="23" w:lineRule="atLeast"/>
        <w:ind w:left="360" w:firstLine="0"/>
        <w:rPr>
          <w:b/>
          <w:sz w:val="24"/>
          <w:szCs w:val="24"/>
        </w:rPr>
      </w:pPr>
    </w:p>
    <w:p w14:paraId="2C765755" w14:textId="77777777" w:rsidR="00F8151A" w:rsidRPr="00F8151A" w:rsidRDefault="00F8151A" w:rsidP="00F8151A">
      <w:pPr>
        <w:pStyle w:val="Akapitzlist"/>
        <w:keepNext/>
        <w:keepLines/>
        <w:ind w:left="360" w:firstLine="0"/>
        <w:rPr>
          <w:b/>
          <w:sz w:val="24"/>
          <w:szCs w:val="24"/>
        </w:rPr>
      </w:pPr>
      <w:r w:rsidRPr="00F8151A">
        <w:rPr>
          <w:b/>
          <w:sz w:val="24"/>
          <w:szCs w:val="24"/>
        </w:rPr>
        <w:t>Kody CPV</w:t>
      </w:r>
    </w:p>
    <w:p w14:paraId="53011FA9" w14:textId="77777777" w:rsidR="00F8151A" w:rsidRPr="00F8151A" w:rsidRDefault="00F8151A" w:rsidP="00F8151A">
      <w:pPr>
        <w:pStyle w:val="Akapitzlist"/>
        <w:keepNext/>
        <w:keepLines/>
        <w:ind w:left="360" w:firstLine="0"/>
        <w:rPr>
          <w:bCs/>
          <w:sz w:val="24"/>
          <w:szCs w:val="24"/>
        </w:rPr>
      </w:pPr>
      <w:r w:rsidRPr="00F8151A">
        <w:rPr>
          <w:bCs/>
          <w:sz w:val="24"/>
          <w:szCs w:val="24"/>
        </w:rPr>
        <w:t xml:space="preserve">Część 1 </w:t>
      </w:r>
    </w:p>
    <w:p w14:paraId="6D2870AE" w14:textId="77777777" w:rsidR="00F8151A" w:rsidRPr="00F8151A" w:rsidRDefault="00F8151A" w:rsidP="00F8151A">
      <w:pPr>
        <w:pStyle w:val="Akapitzlist"/>
        <w:spacing w:line="23" w:lineRule="atLeast"/>
        <w:ind w:left="360" w:firstLine="0"/>
        <w:rPr>
          <w:sz w:val="24"/>
          <w:szCs w:val="24"/>
        </w:rPr>
      </w:pPr>
      <w:r w:rsidRPr="00F8151A">
        <w:rPr>
          <w:sz w:val="24"/>
          <w:szCs w:val="24"/>
        </w:rPr>
        <w:t>30213100-6 Komputery przenośne</w:t>
      </w:r>
    </w:p>
    <w:p w14:paraId="4377BEB1" w14:textId="77777777" w:rsidR="00F8151A" w:rsidRPr="00F8151A" w:rsidRDefault="00F8151A" w:rsidP="00F8151A">
      <w:pPr>
        <w:pStyle w:val="Akapitzlist"/>
        <w:spacing w:line="23" w:lineRule="atLeast"/>
        <w:ind w:left="360" w:firstLine="0"/>
        <w:rPr>
          <w:sz w:val="24"/>
          <w:szCs w:val="24"/>
        </w:rPr>
      </w:pPr>
      <w:r w:rsidRPr="00F8151A">
        <w:rPr>
          <w:sz w:val="24"/>
          <w:szCs w:val="24"/>
        </w:rPr>
        <w:t>30237200-1 Akcesoria komputerowe</w:t>
      </w:r>
    </w:p>
    <w:p w14:paraId="63DB7353" w14:textId="77777777" w:rsidR="00F8151A" w:rsidRPr="00F8151A" w:rsidRDefault="00F8151A" w:rsidP="00F8151A">
      <w:pPr>
        <w:pStyle w:val="Akapitzlist"/>
        <w:spacing w:line="23" w:lineRule="atLeast"/>
        <w:ind w:left="360" w:firstLine="0"/>
        <w:rPr>
          <w:sz w:val="24"/>
          <w:szCs w:val="24"/>
        </w:rPr>
      </w:pPr>
      <w:r w:rsidRPr="00F8151A">
        <w:rPr>
          <w:sz w:val="24"/>
          <w:szCs w:val="24"/>
        </w:rPr>
        <w:t>48000000-8 Pakiety oprogramowania i systemy informatyczne</w:t>
      </w:r>
    </w:p>
    <w:p w14:paraId="74E42DFC" w14:textId="77777777" w:rsidR="00F8151A" w:rsidRPr="00F8151A" w:rsidRDefault="00F8151A" w:rsidP="00F8151A">
      <w:pPr>
        <w:pStyle w:val="Akapitzlist"/>
        <w:spacing w:line="23" w:lineRule="atLeast"/>
        <w:ind w:left="360" w:firstLine="0"/>
        <w:rPr>
          <w:sz w:val="24"/>
          <w:szCs w:val="24"/>
        </w:rPr>
      </w:pPr>
      <w:r w:rsidRPr="00F8151A">
        <w:rPr>
          <w:sz w:val="24"/>
          <w:szCs w:val="24"/>
        </w:rPr>
        <w:t xml:space="preserve">48760000-3 Pakiet oprogramowania do ochrony antywirusowej </w:t>
      </w:r>
    </w:p>
    <w:p w14:paraId="70C51FE5" w14:textId="77777777" w:rsidR="00F8151A" w:rsidRPr="00F8151A" w:rsidRDefault="00F8151A" w:rsidP="00F8151A">
      <w:pPr>
        <w:pStyle w:val="Akapitzlist"/>
        <w:spacing w:line="23" w:lineRule="atLeast"/>
        <w:ind w:left="360" w:firstLine="0"/>
        <w:rPr>
          <w:sz w:val="24"/>
          <w:szCs w:val="24"/>
        </w:rPr>
      </w:pPr>
      <w:r w:rsidRPr="00F8151A">
        <w:rPr>
          <w:sz w:val="24"/>
          <w:szCs w:val="24"/>
        </w:rPr>
        <w:t>30231320-6 Monitory dotykowe</w:t>
      </w:r>
    </w:p>
    <w:p w14:paraId="55657E10" w14:textId="77777777" w:rsidR="00F8151A" w:rsidRPr="00F8151A" w:rsidRDefault="00F8151A" w:rsidP="00F8151A">
      <w:pPr>
        <w:pStyle w:val="Akapitzlist"/>
        <w:spacing w:line="23" w:lineRule="atLeast"/>
        <w:ind w:left="360" w:firstLine="0"/>
        <w:rPr>
          <w:sz w:val="24"/>
          <w:szCs w:val="24"/>
        </w:rPr>
      </w:pPr>
      <w:r w:rsidRPr="00F8151A">
        <w:rPr>
          <w:sz w:val="24"/>
          <w:szCs w:val="24"/>
        </w:rPr>
        <w:t>30121300-6 urządzenia do powielania</w:t>
      </w:r>
    </w:p>
    <w:p w14:paraId="31A21EFA" w14:textId="77777777" w:rsidR="00F8151A" w:rsidRPr="00F8151A" w:rsidRDefault="00F8151A" w:rsidP="00F8151A">
      <w:pPr>
        <w:pStyle w:val="Akapitzlist"/>
        <w:spacing w:line="23" w:lineRule="atLeast"/>
        <w:ind w:left="360" w:firstLine="0"/>
        <w:rPr>
          <w:sz w:val="24"/>
          <w:szCs w:val="24"/>
        </w:rPr>
      </w:pPr>
      <w:r w:rsidRPr="00F8151A">
        <w:rPr>
          <w:sz w:val="24"/>
          <w:szCs w:val="24"/>
        </w:rPr>
        <w:t>30232110-8 drukarki laserowe</w:t>
      </w:r>
    </w:p>
    <w:p w14:paraId="338B3DA1" w14:textId="77777777" w:rsidR="00F8151A" w:rsidRPr="00F8151A" w:rsidRDefault="00F8151A" w:rsidP="00F8151A">
      <w:pPr>
        <w:pStyle w:val="Akapitzlist"/>
        <w:spacing w:line="23" w:lineRule="atLeast"/>
        <w:ind w:left="360" w:firstLine="0"/>
        <w:rPr>
          <w:sz w:val="24"/>
          <w:szCs w:val="24"/>
        </w:rPr>
      </w:pPr>
      <w:r w:rsidRPr="00F8151A">
        <w:rPr>
          <w:sz w:val="24"/>
          <w:szCs w:val="24"/>
        </w:rPr>
        <w:t>30211500-6 Centralne jednostki przetwarzające (CPU) lub procesory</w:t>
      </w:r>
    </w:p>
    <w:p w14:paraId="7FC81709" w14:textId="77777777" w:rsidR="00F8151A" w:rsidRPr="00F8151A" w:rsidRDefault="00F8151A" w:rsidP="00F8151A">
      <w:pPr>
        <w:pStyle w:val="Akapitzlist"/>
        <w:spacing w:line="23" w:lineRule="atLeast"/>
        <w:ind w:left="360" w:firstLine="0"/>
        <w:rPr>
          <w:sz w:val="24"/>
          <w:szCs w:val="24"/>
        </w:rPr>
      </w:pPr>
      <w:r w:rsidRPr="00F8151A">
        <w:rPr>
          <w:sz w:val="24"/>
          <w:szCs w:val="24"/>
        </w:rPr>
        <w:t>30231300-0 monitory ekranowe</w:t>
      </w:r>
    </w:p>
    <w:p w14:paraId="3A28B466" w14:textId="77777777" w:rsidR="00F8151A" w:rsidRPr="00F8151A" w:rsidRDefault="00F8151A" w:rsidP="00F8151A">
      <w:pPr>
        <w:pStyle w:val="Akapitzlist"/>
        <w:spacing w:line="23" w:lineRule="atLeast"/>
        <w:ind w:left="360" w:firstLine="0"/>
        <w:rPr>
          <w:sz w:val="24"/>
          <w:szCs w:val="24"/>
        </w:rPr>
      </w:pPr>
      <w:r w:rsidRPr="00F8151A">
        <w:rPr>
          <w:sz w:val="24"/>
          <w:szCs w:val="24"/>
        </w:rPr>
        <w:t>32413100-2 rutery  sieciowe</w:t>
      </w:r>
    </w:p>
    <w:p w14:paraId="469D77E8" w14:textId="77777777" w:rsidR="00F8151A" w:rsidRPr="00F8151A" w:rsidRDefault="00F8151A" w:rsidP="00F8151A">
      <w:pPr>
        <w:pStyle w:val="Akapitzlist"/>
        <w:spacing w:line="23" w:lineRule="atLeast"/>
        <w:ind w:left="360" w:firstLine="0"/>
        <w:rPr>
          <w:sz w:val="24"/>
          <w:szCs w:val="24"/>
        </w:rPr>
      </w:pPr>
      <w:r w:rsidRPr="00F8151A">
        <w:rPr>
          <w:sz w:val="24"/>
          <w:szCs w:val="24"/>
        </w:rPr>
        <w:t>32420000-3 urządzenia sieciowe</w:t>
      </w:r>
    </w:p>
    <w:p w14:paraId="220DEABB" w14:textId="77777777" w:rsidR="00F8151A" w:rsidRPr="00F8151A" w:rsidRDefault="00F8151A" w:rsidP="00F8151A">
      <w:pPr>
        <w:pStyle w:val="Akapitzlist"/>
        <w:spacing w:line="23" w:lineRule="atLeast"/>
        <w:ind w:left="360" w:firstLine="0"/>
        <w:rPr>
          <w:sz w:val="24"/>
          <w:szCs w:val="24"/>
        </w:rPr>
      </w:pPr>
    </w:p>
    <w:p w14:paraId="0AF2CD8C" w14:textId="77777777" w:rsidR="00F8151A" w:rsidRPr="00F8151A" w:rsidRDefault="00F8151A" w:rsidP="00F8151A">
      <w:pPr>
        <w:pStyle w:val="Akapitzlist"/>
        <w:spacing w:line="23" w:lineRule="atLeast"/>
        <w:ind w:left="360" w:firstLine="0"/>
        <w:rPr>
          <w:sz w:val="24"/>
          <w:szCs w:val="24"/>
        </w:rPr>
      </w:pPr>
      <w:r w:rsidRPr="00F8151A">
        <w:rPr>
          <w:sz w:val="24"/>
          <w:szCs w:val="24"/>
        </w:rPr>
        <w:t xml:space="preserve">Część 2 </w:t>
      </w:r>
    </w:p>
    <w:p w14:paraId="1FC41D86" w14:textId="77777777" w:rsidR="00F8151A" w:rsidRPr="00F8151A" w:rsidRDefault="00F8151A" w:rsidP="00F8151A">
      <w:pPr>
        <w:pStyle w:val="Akapitzlist"/>
        <w:spacing w:line="23" w:lineRule="atLeast"/>
        <w:ind w:left="360" w:firstLine="0"/>
        <w:rPr>
          <w:sz w:val="24"/>
          <w:szCs w:val="24"/>
        </w:rPr>
      </w:pPr>
      <w:r w:rsidRPr="00F8151A">
        <w:rPr>
          <w:sz w:val="24"/>
          <w:szCs w:val="24"/>
        </w:rPr>
        <w:t>44322000-3 akcesoria do okablowania</w:t>
      </w:r>
    </w:p>
    <w:p w14:paraId="41AD50DB" w14:textId="77777777" w:rsidR="00F8151A" w:rsidRPr="00F8151A" w:rsidRDefault="00F8151A" w:rsidP="00F8151A">
      <w:pPr>
        <w:pStyle w:val="Akapitzlist"/>
        <w:spacing w:line="23" w:lineRule="atLeast"/>
        <w:ind w:left="360" w:firstLine="0"/>
        <w:rPr>
          <w:sz w:val="24"/>
          <w:szCs w:val="24"/>
        </w:rPr>
      </w:pPr>
      <w:r w:rsidRPr="00F8151A">
        <w:rPr>
          <w:sz w:val="24"/>
          <w:szCs w:val="24"/>
        </w:rPr>
        <w:t>38621000-4 aparatura światłowodowa</w:t>
      </w:r>
    </w:p>
    <w:p w14:paraId="3103BDB9" w14:textId="77777777" w:rsidR="00F8151A" w:rsidRPr="00F8151A" w:rsidRDefault="00F8151A" w:rsidP="00F8151A">
      <w:pPr>
        <w:pStyle w:val="Akapitzlist"/>
        <w:spacing w:line="23" w:lineRule="atLeast"/>
        <w:ind w:left="360" w:firstLine="0"/>
        <w:rPr>
          <w:sz w:val="24"/>
          <w:szCs w:val="24"/>
        </w:rPr>
      </w:pPr>
      <w:r w:rsidRPr="00F8151A">
        <w:rPr>
          <w:sz w:val="24"/>
          <w:szCs w:val="24"/>
        </w:rPr>
        <w:t xml:space="preserve">38552000-9 mierniki elektroniczne </w:t>
      </w:r>
    </w:p>
    <w:p w14:paraId="779225B7" w14:textId="77777777" w:rsidR="00F8151A" w:rsidRPr="00F8151A" w:rsidRDefault="00F8151A" w:rsidP="00F8151A">
      <w:pPr>
        <w:pStyle w:val="Akapitzlist"/>
        <w:spacing w:line="23" w:lineRule="atLeast"/>
        <w:ind w:left="360" w:firstLine="0"/>
        <w:rPr>
          <w:sz w:val="24"/>
          <w:szCs w:val="24"/>
        </w:rPr>
      </w:pPr>
      <w:r w:rsidRPr="00F8151A">
        <w:rPr>
          <w:sz w:val="24"/>
          <w:szCs w:val="24"/>
        </w:rPr>
        <w:t>31500000-1 urządzenia oświetleniowe i lampy elektryczne</w:t>
      </w:r>
    </w:p>
    <w:p w14:paraId="3CBDD092" w14:textId="77777777" w:rsidR="00F8151A" w:rsidRPr="00F8151A" w:rsidRDefault="00F8151A" w:rsidP="00F8151A">
      <w:pPr>
        <w:pStyle w:val="Akapitzlist"/>
        <w:spacing w:line="23" w:lineRule="atLeast"/>
        <w:ind w:left="360" w:firstLine="0"/>
        <w:rPr>
          <w:sz w:val="24"/>
          <w:szCs w:val="24"/>
        </w:rPr>
      </w:pPr>
      <w:r w:rsidRPr="00F8151A">
        <w:rPr>
          <w:sz w:val="24"/>
          <w:szCs w:val="24"/>
        </w:rPr>
        <w:t>38434000-6 analizatory</w:t>
      </w:r>
    </w:p>
    <w:p w14:paraId="68343C7C" w14:textId="77777777" w:rsidR="0040148D" w:rsidRPr="005D34B7" w:rsidRDefault="0040148D" w:rsidP="00AC543E">
      <w:pPr>
        <w:pStyle w:val="Akapitzlist"/>
        <w:keepNext/>
        <w:keepLines/>
        <w:tabs>
          <w:tab w:val="left" w:pos="0"/>
        </w:tabs>
        <w:spacing w:before="120"/>
        <w:ind w:left="0" w:firstLine="0"/>
        <w:rPr>
          <w:sz w:val="24"/>
        </w:rPr>
      </w:pPr>
    </w:p>
    <w:p w14:paraId="6C3A0547" w14:textId="58F86E25" w:rsidR="00171691" w:rsidRPr="00171691" w:rsidRDefault="00920D03" w:rsidP="00AC543E">
      <w:pPr>
        <w:pStyle w:val="Akapitzlist"/>
        <w:keepNext/>
        <w:keepLines/>
        <w:numPr>
          <w:ilvl w:val="0"/>
          <w:numId w:val="18"/>
        </w:numPr>
        <w:tabs>
          <w:tab w:val="left" w:pos="0"/>
          <w:tab w:val="left" w:pos="426"/>
        </w:tabs>
        <w:spacing w:before="120"/>
        <w:ind w:left="0" w:firstLine="0"/>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AC543E">
      <w:pPr>
        <w:pStyle w:val="Tekstpodstawowy"/>
        <w:keepNext/>
        <w:keepLines/>
        <w:spacing w:before="2"/>
        <w:ind w:left="0"/>
        <w:rPr>
          <w:sz w:val="16"/>
        </w:rPr>
      </w:pPr>
    </w:p>
    <w:p w14:paraId="084F5307" w14:textId="77777777" w:rsidR="00920D03" w:rsidRDefault="00920D03" w:rsidP="00AC543E">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AC543E">
      <w:pPr>
        <w:pStyle w:val="Tekstpodstawowy"/>
        <w:keepNext/>
        <w:keepLines/>
        <w:spacing w:before="10"/>
        <w:ind w:left="0"/>
        <w:rPr>
          <w:sz w:val="20"/>
        </w:rPr>
      </w:pPr>
    </w:p>
    <w:p w14:paraId="7ABB50AC" w14:textId="0B4045EF" w:rsidR="00171691" w:rsidRPr="0098723F" w:rsidRDefault="00171691" w:rsidP="00AC543E">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AC543E">
      <w:pPr>
        <w:pStyle w:val="Tekstpodstawowy"/>
        <w:keepNext/>
        <w:keepLines/>
        <w:spacing w:before="10"/>
        <w:ind w:left="0"/>
        <w:rPr>
          <w:sz w:val="20"/>
        </w:rPr>
      </w:pPr>
    </w:p>
    <w:p w14:paraId="03C37C7D" w14:textId="655E5DBE" w:rsidR="00720FD8" w:rsidRPr="00720FD8" w:rsidRDefault="00920D03" w:rsidP="00AC543E">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6" w:name="_Hlk72143555"/>
      <w:r w:rsidR="00153F79" w:rsidRPr="00153F79">
        <w:rPr>
          <w:sz w:val="24"/>
          <w:szCs w:val="24"/>
        </w:rPr>
        <w:t xml:space="preserve">od dnia podpisania </w:t>
      </w:r>
      <w:r w:rsidR="00153F79" w:rsidRPr="003E3BAD">
        <w:rPr>
          <w:sz w:val="24"/>
          <w:szCs w:val="24"/>
        </w:rPr>
        <w:t>umowy</w:t>
      </w:r>
      <w:bookmarkEnd w:id="6"/>
      <w:r w:rsidR="001C28CB" w:rsidRPr="003E3BAD">
        <w:rPr>
          <w:sz w:val="24"/>
          <w:szCs w:val="24"/>
        </w:rPr>
        <w:t xml:space="preserve"> – </w:t>
      </w:r>
      <w:r w:rsidR="003E3BAD" w:rsidRPr="003E3BAD">
        <w:rPr>
          <w:sz w:val="24"/>
          <w:szCs w:val="24"/>
        </w:rPr>
        <w:t xml:space="preserve">część 1 – 30 </w:t>
      </w:r>
      <w:r w:rsidR="001C28CB" w:rsidRPr="003E3BAD">
        <w:rPr>
          <w:sz w:val="24"/>
          <w:szCs w:val="24"/>
        </w:rPr>
        <w:t xml:space="preserve"> dni kalendarzowych</w:t>
      </w:r>
      <w:r w:rsidR="003E3BAD" w:rsidRPr="003E3BAD">
        <w:rPr>
          <w:sz w:val="24"/>
          <w:szCs w:val="24"/>
        </w:rPr>
        <w:t>, część 2 – 45 dni kalendarzowych</w:t>
      </w:r>
      <w:r w:rsidR="001C28CB" w:rsidRPr="003E3BAD">
        <w:rPr>
          <w:sz w:val="24"/>
          <w:szCs w:val="24"/>
        </w:rPr>
        <w:t>.</w:t>
      </w:r>
    </w:p>
    <w:p w14:paraId="36969CC6" w14:textId="6ECD93F2"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AC543E">
      <w:pPr>
        <w:pStyle w:val="Tekstpodstawowy"/>
        <w:keepNext/>
        <w:keepLines/>
        <w:spacing w:before="10"/>
        <w:ind w:left="0"/>
        <w:rPr>
          <w:sz w:val="20"/>
        </w:rPr>
      </w:pPr>
    </w:p>
    <w:p w14:paraId="36EA50BA" w14:textId="4C85EEAF" w:rsidR="00920D03" w:rsidRDefault="00920D03" w:rsidP="00AC543E">
      <w:pPr>
        <w:pStyle w:val="Tekstpodstawowy"/>
        <w:keepNext/>
        <w:keepLines/>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AC543E">
      <w:pPr>
        <w:pStyle w:val="Tekstpodstawowy"/>
        <w:keepNext/>
        <w:keepLines/>
        <w:spacing w:before="10"/>
        <w:ind w:left="0"/>
        <w:rPr>
          <w:sz w:val="20"/>
        </w:rPr>
      </w:pPr>
    </w:p>
    <w:p w14:paraId="24E7CC92" w14:textId="0C615AE5" w:rsidR="00920D03" w:rsidRPr="0083365C" w:rsidRDefault="00920D03" w:rsidP="00AC543E">
      <w:pPr>
        <w:pStyle w:val="Akapitzlist"/>
        <w:keepNext/>
        <w:keepLines/>
        <w:numPr>
          <w:ilvl w:val="0"/>
          <w:numId w:val="18"/>
        </w:numPr>
        <w:tabs>
          <w:tab w:val="left" w:pos="0"/>
          <w:tab w:val="left" w:pos="426"/>
        </w:tabs>
        <w:spacing w:before="11"/>
        <w:ind w:left="0" w:firstLine="0"/>
        <w:rPr>
          <w:sz w:val="20"/>
        </w:rPr>
      </w:pPr>
      <w:r w:rsidRPr="0083365C">
        <w:rPr>
          <w:sz w:val="24"/>
          <w:u w:val="single"/>
        </w:rPr>
        <w:t>Opis części zamówienia, jeżeli zamawiający dopuszcza składanie ofert częściowych:</w:t>
      </w:r>
      <w:r>
        <w:rPr>
          <w:sz w:val="24"/>
        </w:rPr>
        <w:t xml:space="preserve"> Zamawiający </w:t>
      </w:r>
      <w:r w:rsidRPr="0083365C">
        <w:rPr>
          <w:b/>
          <w:sz w:val="24"/>
        </w:rPr>
        <w:t xml:space="preserve"> </w:t>
      </w:r>
      <w:r w:rsidR="001C28CB" w:rsidRPr="0083365C">
        <w:rPr>
          <w:b/>
          <w:sz w:val="24"/>
        </w:rPr>
        <w:t xml:space="preserve"> </w:t>
      </w:r>
      <w:r w:rsidRPr="0083365C">
        <w:rPr>
          <w:b/>
          <w:sz w:val="24"/>
        </w:rPr>
        <w:t xml:space="preserve">dopuszcza </w:t>
      </w:r>
      <w:r>
        <w:rPr>
          <w:sz w:val="24"/>
        </w:rPr>
        <w:t>możliwości skład</w:t>
      </w:r>
      <w:r w:rsidR="008D0BDC">
        <w:rPr>
          <w:sz w:val="24"/>
        </w:rPr>
        <w:t>a</w:t>
      </w:r>
      <w:r>
        <w:rPr>
          <w:sz w:val="24"/>
        </w:rPr>
        <w:t>nia ofert</w:t>
      </w:r>
      <w:r w:rsidRPr="0083365C">
        <w:rPr>
          <w:spacing w:val="-3"/>
          <w:sz w:val="24"/>
        </w:rPr>
        <w:t xml:space="preserve"> </w:t>
      </w:r>
      <w:r>
        <w:rPr>
          <w:sz w:val="24"/>
        </w:rPr>
        <w:t>częściowych.</w:t>
      </w:r>
      <w:r w:rsidR="00792C60">
        <w:rPr>
          <w:sz w:val="24"/>
        </w:rPr>
        <w:t xml:space="preserve"> Wykonawca może złożyć </w:t>
      </w:r>
      <w:r w:rsidR="0083365C">
        <w:rPr>
          <w:sz w:val="24"/>
        </w:rPr>
        <w:t>ofertę na jedną lub wszystkie części zamówienia.</w:t>
      </w:r>
    </w:p>
    <w:p w14:paraId="6B9FBF59" w14:textId="77777777"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AC543E">
      <w:pPr>
        <w:pStyle w:val="Tekstpodstawowy"/>
        <w:keepNext/>
        <w:keepLines/>
        <w:spacing w:before="10"/>
        <w:ind w:left="0"/>
        <w:rPr>
          <w:sz w:val="20"/>
        </w:rPr>
      </w:pPr>
    </w:p>
    <w:p w14:paraId="4C797EDE" w14:textId="77777777" w:rsidR="00920D03" w:rsidRDefault="00920D03" w:rsidP="00AC543E">
      <w:pPr>
        <w:keepNext/>
        <w:keepLines/>
        <w:jc w:val="both"/>
        <w:rPr>
          <w:sz w:val="24"/>
        </w:rPr>
      </w:pPr>
      <w:r>
        <w:rPr>
          <w:sz w:val="24"/>
        </w:rPr>
        <w:lastRenderedPageBreak/>
        <w:t xml:space="preserve">Zamawiający </w:t>
      </w:r>
      <w:r>
        <w:rPr>
          <w:b/>
          <w:sz w:val="24"/>
        </w:rPr>
        <w:t xml:space="preserve">nie przewiduje </w:t>
      </w:r>
      <w:r>
        <w:rPr>
          <w:sz w:val="24"/>
        </w:rPr>
        <w:t>zawarcia umowy ramowej.</w:t>
      </w:r>
    </w:p>
    <w:p w14:paraId="6C04D653" w14:textId="77777777" w:rsidR="00920D03" w:rsidRDefault="00920D03" w:rsidP="00AC543E">
      <w:pPr>
        <w:pStyle w:val="Tekstpodstawowy"/>
        <w:keepNext/>
        <w:keepLines/>
        <w:spacing w:before="10"/>
        <w:ind w:left="0"/>
        <w:rPr>
          <w:sz w:val="20"/>
        </w:rPr>
      </w:pPr>
    </w:p>
    <w:p w14:paraId="109F1987" w14:textId="25DE89A8"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AC543E">
      <w:pPr>
        <w:pStyle w:val="Tekstpodstawowy"/>
        <w:keepNext/>
        <w:keepLines/>
        <w:spacing w:before="10"/>
        <w:ind w:left="0"/>
        <w:rPr>
          <w:sz w:val="20"/>
        </w:rPr>
      </w:pPr>
    </w:p>
    <w:p w14:paraId="0F72339E" w14:textId="775417D6" w:rsidR="00227D7F" w:rsidRDefault="00920D03" w:rsidP="00AC543E">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AC543E">
      <w:pPr>
        <w:pStyle w:val="Tekstpodstawowy"/>
        <w:keepNext/>
        <w:keepLines/>
        <w:spacing w:before="11"/>
        <w:ind w:left="0"/>
        <w:rPr>
          <w:sz w:val="20"/>
        </w:rPr>
      </w:pPr>
    </w:p>
    <w:p w14:paraId="5A2D1719" w14:textId="77777777"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AC543E">
      <w:pPr>
        <w:pStyle w:val="Tekstpodstawowy"/>
        <w:keepNext/>
        <w:keepLines/>
        <w:spacing w:before="10"/>
        <w:ind w:left="0"/>
        <w:rPr>
          <w:sz w:val="20"/>
        </w:rPr>
      </w:pPr>
    </w:p>
    <w:p w14:paraId="2A14D4C8" w14:textId="77777777" w:rsidR="00920D03" w:rsidRDefault="00920D03" w:rsidP="00AC543E">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AC543E">
      <w:pPr>
        <w:pStyle w:val="Tekstpodstawowy"/>
        <w:keepNext/>
        <w:keepLines/>
        <w:spacing w:before="10"/>
        <w:ind w:left="0"/>
        <w:rPr>
          <w:sz w:val="20"/>
        </w:rPr>
      </w:pPr>
    </w:p>
    <w:p w14:paraId="6C0ED3ED" w14:textId="77777777"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AC543E">
      <w:pPr>
        <w:pStyle w:val="Tekstpodstawowy"/>
        <w:keepNext/>
        <w:keepLines/>
        <w:spacing w:before="8"/>
        <w:ind w:left="0"/>
        <w:rPr>
          <w:sz w:val="20"/>
        </w:rPr>
      </w:pPr>
    </w:p>
    <w:p w14:paraId="64620A3D" w14:textId="77777777" w:rsidR="00920D03" w:rsidRDefault="00920D03" w:rsidP="00AC543E">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AC543E">
      <w:pPr>
        <w:pStyle w:val="Tekstpodstawowy"/>
        <w:keepNext/>
        <w:keepLines/>
        <w:spacing w:before="10"/>
        <w:ind w:left="0"/>
        <w:rPr>
          <w:sz w:val="20"/>
        </w:rPr>
      </w:pPr>
    </w:p>
    <w:p w14:paraId="5E730DA9" w14:textId="77777777"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AC543E">
      <w:pPr>
        <w:pStyle w:val="Tekstpodstawowy"/>
        <w:keepNext/>
        <w:keepLines/>
        <w:spacing w:before="10"/>
        <w:ind w:left="0"/>
        <w:rPr>
          <w:sz w:val="20"/>
        </w:rPr>
      </w:pPr>
    </w:p>
    <w:p w14:paraId="725911E2" w14:textId="61737FAA" w:rsidR="00920D03" w:rsidRDefault="00920D03" w:rsidP="00AC543E">
      <w:pPr>
        <w:pStyle w:val="Tekstpodstawowy"/>
        <w:keepNext/>
        <w:keepLines/>
        <w:ind w:left="0"/>
        <w:jc w:val="both"/>
      </w:pPr>
      <w:r>
        <w:t xml:space="preserve">Wykonawca będzie związany ofertą do </w:t>
      </w:r>
      <w:r w:rsidRPr="0007644F">
        <w:t xml:space="preserve">dnia </w:t>
      </w:r>
      <w:r w:rsidR="00F8151A">
        <w:rPr>
          <w:b/>
          <w:highlight w:val="yellow"/>
        </w:rPr>
        <w:t>03.02</w:t>
      </w:r>
      <w:r w:rsidR="00B87595">
        <w:rPr>
          <w:b/>
          <w:highlight w:val="yellow"/>
        </w:rPr>
        <w:t>.202</w:t>
      </w:r>
      <w:r w:rsidR="00F8151A">
        <w:rPr>
          <w:b/>
          <w:highlight w:val="yellow"/>
        </w:rPr>
        <w:t>3</w:t>
      </w:r>
      <w:r w:rsidRPr="00792C60">
        <w:rPr>
          <w:b/>
          <w:highlight w:val="yellow"/>
        </w:rPr>
        <w:t xml:space="preserve"> 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AC543E">
      <w:pPr>
        <w:pStyle w:val="Tekstpodstawowy"/>
        <w:keepNext/>
        <w:keepLines/>
        <w:spacing w:before="10"/>
        <w:ind w:left="0"/>
        <w:rPr>
          <w:sz w:val="20"/>
        </w:rPr>
      </w:pPr>
    </w:p>
    <w:p w14:paraId="27580F0D" w14:textId="155D9C1B" w:rsidR="00920D03" w:rsidRDefault="00920D03" w:rsidP="00AC543E">
      <w:pPr>
        <w:pStyle w:val="Akapitzlist"/>
        <w:keepNext/>
        <w:keepLines/>
        <w:numPr>
          <w:ilvl w:val="0"/>
          <w:numId w:val="18"/>
        </w:numPr>
        <w:tabs>
          <w:tab w:val="left" w:pos="0"/>
          <w:tab w:val="left" w:pos="426"/>
        </w:tabs>
        <w:spacing w:before="120"/>
        <w:ind w:left="0" w:firstLine="0"/>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AC543E">
      <w:pPr>
        <w:pStyle w:val="Tekstpodstawowy"/>
        <w:keepNext/>
        <w:keepLines/>
        <w:spacing w:before="121"/>
        <w:ind w:left="0"/>
        <w:jc w:val="both"/>
      </w:pPr>
      <w:r>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AC543E">
      <w:pPr>
        <w:pStyle w:val="Tekstpodstawowy"/>
        <w:keepNext/>
        <w:keepLines/>
        <w:ind w:left="0"/>
      </w:pPr>
    </w:p>
    <w:p w14:paraId="782B5FCD" w14:textId="77777777" w:rsidR="00920D03" w:rsidRDefault="00920D03" w:rsidP="00AC543E">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1"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2"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AC543E">
      <w:pPr>
        <w:pStyle w:val="Akapitzlist"/>
        <w:keepNext/>
        <w:keepLines/>
        <w:numPr>
          <w:ilvl w:val="1"/>
          <w:numId w:val="1"/>
        </w:numPr>
        <w:tabs>
          <w:tab w:val="left" w:pos="822"/>
        </w:tabs>
        <w:ind w:left="0" w:firstLine="0"/>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83709E">
        <w:fldChar w:fldCharType="begin"/>
      </w:r>
      <w:r w:rsidR="0083709E">
        <w:instrText>HYPERLINK "https://miniportal.uzp.gov.pl/"</w:instrText>
      </w:r>
      <w:r w:rsidR="0083709E">
        <w:fldChar w:fldCharType="separate"/>
      </w:r>
      <w:r>
        <w:rPr>
          <w:rStyle w:val="Hipercze"/>
          <w:sz w:val="24"/>
        </w:rPr>
        <w:t xml:space="preserve"> https://miniportal.uzp.gov.pl</w:t>
      </w:r>
      <w:r w:rsidR="0083709E">
        <w:rPr>
          <w:rStyle w:val="Hipercze"/>
          <w:sz w:val="24"/>
        </w:rPr>
        <w:fldChar w:fldCharType="end"/>
      </w:r>
      <w:r>
        <w:rPr>
          <w:sz w:val="24"/>
        </w:rPr>
        <w:t xml:space="preserve">, </w:t>
      </w:r>
      <w:proofErr w:type="spellStart"/>
      <w:r>
        <w:rPr>
          <w:sz w:val="24"/>
        </w:rPr>
        <w:t>ePUAPu</w:t>
      </w:r>
      <w:proofErr w:type="spellEnd"/>
      <w:r w:rsidR="0083709E">
        <w:fldChar w:fldCharType="begin"/>
      </w:r>
      <w:r w:rsidR="0083709E">
        <w:instrText>HYPERLINK "https://epuap.gov.pl/wps/portal"</w:instrText>
      </w:r>
      <w:r w:rsidR="0083709E">
        <w:fldChar w:fldCharType="separate"/>
      </w:r>
      <w:r>
        <w:rPr>
          <w:rStyle w:val="Hipercze"/>
          <w:sz w:val="24"/>
          <w:u w:val="none"/>
        </w:rPr>
        <w:t xml:space="preserve"> </w:t>
      </w:r>
      <w:r>
        <w:rPr>
          <w:rStyle w:val="Hipercze"/>
          <w:sz w:val="24"/>
        </w:rPr>
        <w:t>https://epuap.gov.pl/wps/portal</w:t>
      </w:r>
      <w:r w:rsidR="0083709E">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AC543E">
      <w:pPr>
        <w:pStyle w:val="Default"/>
        <w:keepNext/>
        <w:keepLines/>
        <w:rPr>
          <w:rFonts w:ascii="Arial" w:hAnsi="Arial" w:cs="Arial"/>
        </w:rPr>
      </w:pPr>
      <w:r>
        <w:lastRenderedPageBreak/>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AC543E">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44B0E4FB" w:rsidR="007F0329" w:rsidRPr="007F0329" w:rsidRDefault="00920D03" w:rsidP="00AC543E">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A04F8C">
        <w:rPr>
          <w:sz w:val="24"/>
          <w:szCs w:val="24"/>
        </w:rPr>
        <w:t>1/</w:t>
      </w:r>
      <w:r w:rsidR="0083365C">
        <w:rPr>
          <w:sz w:val="24"/>
          <w:szCs w:val="24"/>
        </w:rPr>
        <w:t>NW</w:t>
      </w:r>
      <w:r w:rsidR="00A04F8C">
        <w:rPr>
          <w:sz w:val="24"/>
          <w:szCs w:val="24"/>
        </w:rPr>
        <w:t>/2022</w:t>
      </w:r>
    </w:p>
    <w:p w14:paraId="378D0F33" w14:textId="78A10D1F" w:rsidR="00920D03" w:rsidRPr="004741E6" w:rsidRDefault="00920D03" w:rsidP="00AC543E">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w:t>
      </w:r>
    </w:p>
    <w:p w14:paraId="398CD7AB" w14:textId="3F304588" w:rsidR="004741E6" w:rsidRPr="007335B8" w:rsidRDefault="00920D03" w:rsidP="00AC543E">
      <w:pPr>
        <w:pStyle w:val="Akapitzlist"/>
        <w:keepNext/>
        <w:keepLines/>
        <w:numPr>
          <w:ilvl w:val="1"/>
          <w:numId w:val="35"/>
        </w:numPr>
        <w:tabs>
          <w:tab w:val="left" w:pos="810"/>
        </w:tabs>
        <w:spacing w:before="1"/>
        <w:ind w:left="0" w:firstLine="0"/>
      </w:pPr>
      <w:r w:rsidRPr="004741E6">
        <w:rPr>
          <w:sz w:val="24"/>
        </w:rPr>
        <w:t>Adres skrzynki</w:t>
      </w:r>
      <w:r w:rsidRPr="004741E6">
        <w:rPr>
          <w:spacing w:val="1"/>
          <w:sz w:val="24"/>
        </w:rPr>
        <w:t xml:space="preserve"> </w:t>
      </w:r>
      <w:proofErr w:type="spellStart"/>
      <w:r w:rsidR="004741E6" w:rsidRPr="00233491">
        <w:t>ePUAP</w:t>
      </w:r>
      <w:proofErr w:type="spellEnd"/>
      <w:r w:rsidR="004741E6" w:rsidRPr="0083365C">
        <w:rPr>
          <w:sz w:val="24"/>
          <w:szCs w:val="24"/>
        </w:rPr>
        <w:t xml:space="preserve">: </w:t>
      </w:r>
      <w:r w:rsidR="007335B8" w:rsidRPr="0083365C">
        <w:rPr>
          <w:sz w:val="24"/>
          <w:szCs w:val="24"/>
        </w:rPr>
        <w:t xml:space="preserve"> </w:t>
      </w:r>
      <w:r w:rsidR="00792C60" w:rsidRPr="0083365C">
        <w:rPr>
          <w:sz w:val="24"/>
          <w:szCs w:val="24"/>
        </w:rPr>
        <w:t xml:space="preserve"> </w:t>
      </w:r>
      <w:r w:rsidR="007335B8" w:rsidRPr="0083365C">
        <w:rPr>
          <w:sz w:val="24"/>
          <w:szCs w:val="24"/>
        </w:rPr>
        <w:t xml:space="preserve">  </w:t>
      </w:r>
      <w:r w:rsidR="0083365C" w:rsidRPr="0083365C">
        <w:rPr>
          <w:color w:val="000000"/>
          <w:sz w:val="24"/>
          <w:szCs w:val="24"/>
        </w:rPr>
        <w:t>/</w:t>
      </w:r>
      <w:proofErr w:type="spellStart"/>
      <w:r w:rsidR="0083365C" w:rsidRPr="0083365C">
        <w:rPr>
          <w:color w:val="000000"/>
          <w:sz w:val="24"/>
          <w:szCs w:val="24"/>
        </w:rPr>
        <w:t>ZSiPONT</w:t>
      </w:r>
      <w:proofErr w:type="spellEnd"/>
      <w:r w:rsidR="0083365C" w:rsidRPr="0083365C">
        <w:rPr>
          <w:color w:val="000000"/>
          <w:sz w:val="24"/>
          <w:szCs w:val="24"/>
        </w:rPr>
        <w:t>/</w:t>
      </w:r>
      <w:proofErr w:type="spellStart"/>
      <w:r w:rsidR="0083365C" w:rsidRPr="0083365C">
        <w:rPr>
          <w:color w:val="000000"/>
          <w:sz w:val="24"/>
          <w:szCs w:val="24"/>
        </w:rPr>
        <w:t>SkrytkaESP</w:t>
      </w:r>
      <w:proofErr w:type="spellEnd"/>
    </w:p>
    <w:p w14:paraId="6B3A812D" w14:textId="77777777" w:rsidR="00920D03" w:rsidRPr="004741E6" w:rsidRDefault="00920D03" w:rsidP="00AC543E">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AC543E">
      <w:pPr>
        <w:pStyle w:val="Akapitzlist"/>
        <w:keepNext/>
        <w:keepLines/>
        <w:numPr>
          <w:ilvl w:val="1"/>
          <w:numId w:val="35"/>
        </w:numPr>
        <w:tabs>
          <w:tab w:val="left" w:pos="810"/>
        </w:tabs>
        <w:ind w:left="0" w:firstLine="0"/>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AC543E">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AC543E">
      <w:pPr>
        <w:keepNext/>
        <w:keepLines/>
        <w:jc w:val="both"/>
        <w:rPr>
          <w:sz w:val="24"/>
        </w:rPr>
      </w:pPr>
      <w:r>
        <w:rPr>
          <w:sz w:val="24"/>
        </w:rPr>
        <w:t>„</w:t>
      </w:r>
      <w:r>
        <w:rPr>
          <w:i/>
          <w:sz w:val="24"/>
        </w:rPr>
        <w:t>Formularza do komunikacji</w:t>
      </w:r>
      <w:r>
        <w:rPr>
          <w:sz w:val="24"/>
        </w:rPr>
        <w:t>” wynosi 150 MB,</w:t>
      </w:r>
    </w:p>
    <w:p w14:paraId="6D85A00C" w14:textId="77777777" w:rsidR="00920D03" w:rsidRDefault="00920D03" w:rsidP="00AC543E">
      <w:pPr>
        <w:pStyle w:val="Akapitzlist"/>
        <w:keepNext/>
        <w:keepLines/>
        <w:numPr>
          <w:ilvl w:val="1"/>
          <w:numId w:val="35"/>
        </w:numPr>
        <w:tabs>
          <w:tab w:val="left" w:pos="810"/>
        </w:tabs>
        <w:ind w:left="0" w:firstLine="0"/>
        <w:rPr>
          <w:sz w:val="24"/>
        </w:rPr>
      </w:pPr>
      <w:r>
        <w:rPr>
          <w:sz w:val="24"/>
        </w:rPr>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AC543E">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AC543E">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AC543E">
      <w:pPr>
        <w:pStyle w:val="Tekstpodstawowy"/>
        <w:keepNext/>
        <w:keepLines/>
        <w:spacing w:before="8"/>
        <w:ind w:left="0"/>
        <w:rPr>
          <w:sz w:val="20"/>
        </w:rPr>
      </w:pPr>
    </w:p>
    <w:p w14:paraId="1F430B57" w14:textId="77777777" w:rsidR="00920D03" w:rsidRDefault="00920D03" w:rsidP="00AC543E">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3886F0D8" w14:textId="70897772" w:rsidR="0083365C" w:rsidRPr="0083365C" w:rsidRDefault="00920D03" w:rsidP="00AC543E">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hyperlink r:id="rId13" w:history="1">
        <w:r w:rsidR="0083365C" w:rsidRPr="0083365C">
          <w:rPr>
            <w:rFonts w:eastAsiaTheme="majorEastAsia"/>
          </w:rPr>
          <w:t>szkola@nowoczesnaszkola.edu.pl</w:t>
        </w:r>
      </w:hyperlink>
    </w:p>
    <w:p w14:paraId="0C3083A3" w14:textId="5818680D" w:rsidR="0083365C" w:rsidRPr="00AC543E" w:rsidRDefault="00920D03" w:rsidP="00AC543E">
      <w:pPr>
        <w:pStyle w:val="Akapitzlist"/>
        <w:keepNext/>
        <w:keepLines/>
        <w:numPr>
          <w:ilvl w:val="0"/>
          <w:numId w:val="24"/>
        </w:numPr>
        <w:spacing w:before="120"/>
        <w:ind w:left="284"/>
        <w:rPr>
          <w:sz w:val="24"/>
        </w:rPr>
      </w:pPr>
      <w:r>
        <w:rPr>
          <w:sz w:val="24"/>
        </w:rPr>
        <w:t>Stroną internetową prowadzonego postępowania jest strona internetowa Zamawiającego</w:t>
      </w:r>
      <w:r w:rsidR="004741E6">
        <w:t xml:space="preserve"> </w:t>
      </w:r>
      <w:r>
        <w:rPr>
          <w:color w:val="0000FF"/>
          <w:sz w:val="24"/>
        </w:rPr>
        <w:t xml:space="preserve"> </w:t>
      </w:r>
      <w:r w:rsidR="00A108C7">
        <w:t xml:space="preserve"> </w:t>
      </w:r>
    </w:p>
    <w:p w14:paraId="065116C3" w14:textId="28788A76" w:rsidR="00920D03" w:rsidRDefault="00211F47" w:rsidP="00AC543E">
      <w:pPr>
        <w:pStyle w:val="Akapitzlist"/>
        <w:keepNext/>
        <w:keepLines/>
        <w:spacing w:before="120"/>
        <w:ind w:left="284" w:firstLine="0"/>
        <w:rPr>
          <w:sz w:val="24"/>
        </w:rPr>
      </w:pPr>
      <w:hyperlink r:id="rId14" w:history="1">
        <w:r w:rsidRPr="00531A76">
          <w:rPr>
            <w:rStyle w:val="Hipercze"/>
            <w:rFonts w:eastAsiaTheme="majorEastAsia"/>
            <w:sz w:val="24"/>
            <w:szCs w:val="24"/>
          </w:rPr>
          <w:t>http://bip.nowoczesnaszkola.edu.pl/index.php</w:t>
        </w:r>
      </w:hyperlink>
      <w:r>
        <w:rPr>
          <w:rFonts w:eastAsiaTheme="majorEastAsia"/>
          <w:sz w:val="24"/>
          <w:szCs w:val="24"/>
        </w:rPr>
        <w:t xml:space="preserve"> </w:t>
      </w:r>
      <w:r w:rsidR="00920D03">
        <w:rPr>
          <w:sz w:val="24"/>
        </w:rPr>
        <w:t>Specyfikację Warunków Zamówienia wraz z załącznikami oraz inne dokumenty dotyczące postępowania Zamawiający zamieszcza na stronie internetowej prowadzonego</w:t>
      </w:r>
      <w:r w:rsidR="00920D03">
        <w:rPr>
          <w:spacing w:val="-1"/>
          <w:sz w:val="24"/>
        </w:rPr>
        <w:t xml:space="preserve"> </w:t>
      </w:r>
      <w:r w:rsidR="00920D03">
        <w:rPr>
          <w:sz w:val="24"/>
        </w:rPr>
        <w:t>postępowania.</w:t>
      </w:r>
    </w:p>
    <w:p w14:paraId="6FE2D9C1" w14:textId="77777777" w:rsidR="00920D03" w:rsidRDefault="00920D03" w:rsidP="00AC543E">
      <w:pPr>
        <w:pStyle w:val="Tekstpodstawowy"/>
        <w:keepNext/>
        <w:keepLines/>
        <w:ind w:left="0"/>
      </w:pPr>
    </w:p>
    <w:p w14:paraId="0EE16E79" w14:textId="00348DCA" w:rsidR="005A56D2" w:rsidRPr="0081164E" w:rsidRDefault="00920D03" w:rsidP="00AC543E">
      <w:pPr>
        <w:keepNext/>
        <w:keepLines/>
        <w:rPr>
          <w:lang w:val="x-none" w:eastAsia="x-none"/>
        </w:rPr>
      </w:pPr>
      <w:r>
        <w:rPr>
          <w:sz w:val="24"/>
          <w:u w:val="single"/>
        </w:rPr>
        <w:lastRenderedPageBreak/>
        <w:t>Uprawnieni do porozumiewania się z</w:t>
      </w:r>
      <w:r>
        <w:rPr>
          <w:spacing w:val="-2"/>
          <w:sz w:val="24"/>
          <w:u w:val="single"/>
        </w:rPr>
        <w:t xml:space="preserve"> </w:t>
      </w:r>
      <w:r>
        <w:rPr>
          <w:sz w:val="24"/>
          <w:u w:val="single"/>
        </w:rPr>
        <w:t>wykonawcami</w:t>
      </w:r>
      <w:r>
        <w:rPr>
          <w:sz w:val="24"/>
        </w:rPr>
        <w:t>:</w:t>
      </w:r>
      <w:r w:rsidR="007F0329">
        <w:rPr>
          <w:sz w:val="24"/>
        </w:rPr>
        <w:t xml:space="preserve"> </w:t>
      </w:r>
      <w:r w:rsidR="008114F8" w:rsidRPr="008114F8">
        <w:rPr>
          <w:rFonts w:ascii="Arial" w:hAnsi="Arial" w:cs="Arial"/>
          <w:color w:val="222222"/>
          <w:shd w:val="clear" w:color="auto" w:fill="FFFFFF"/>
        </w:rPr>
        <w:t xml:space="preserve"> </w:t>
      </w:r>
      <w:r w:rsidR="007F0329" w:rsidRPr="007F0329">
        <w:rPr>
          <w:sz w:val="24"/>
        </w:rPr>
        <w:t>mail:</w:t>
      </w:r>
      <w:r w:rsidR="0081164E">
        <w:rPr>
          <w:sz w:val="24"/>
        </w:rPr>
        <w:t xml:space="preserve"> </w:t>
      </w:r>
      <w:hyperlink r:id="rId15" w:history="1">
        <w:r w:rsidR="00AC543E" w:rsidRPr="0083365C">
          <w:rPr>
            <w:rFonts w:eastAsiaTheme="majorEastAsia"/>
          </w:rPr>
          <w:t>szkola@nowoczesnaszkola.edu.pl</w:t>
        </w:r>
      </w:hyperlink>
      <w:r w:rsidR="00AC543E">
        <w:rPr>
          <w:rFonts w:eastAsiaTheme="majorEastAsia"/>
        </w:rPr>
        <w:t xml:space="preserve"> , Agnieszka Ciszewska</w:t>
      </w:r>
    </w:p>
    <w:p w14:paraId="48DA466E" w14:textId="0CA409B9" w:rsidR="005A56D2" w:rsidRDefault="005A56D2" w:rsidP="00AC543E">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AC543E">
      <w:pPr>
        <w:keepNext/>
        <w:keepLines/>
        <w:spacing w:before="120"/>
        <w:ind w:left="567"/>
        <w:rPr>
          <w:sz w:val="24"/>
        </w:rPr>
      </w:pPr>
    </w:p>
    <w:p w14:paraId="0875FF99" w14:textId="1A47A038" w:rsidR="00920D03" w:rsidRPr="005A56D2" w:rsidRDefault="00920D03" w:rsidP="00AC543E">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AC543E">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AC543E">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AC543E">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AC543E">
      <w:pPr>
        <w:pStyle w:val="Akapitzlist"/>
        <w:keepNext/>
        <w:keepLines/>
        <w:numPr>
          <w:ilvl w:val="0"/>
          <w:numId w:val="2"/>
        </w:numPr>
        <w:tabs>
          <w:tab w:val="left" w:pos="810"/>
        </w:tabs>
        <w:spacing w:before="1"/>
        <w:ind w:left="0" w:firstLine="0"/>
        <w:rPr>
          <w:sz w:val="24"/>
        </w:rPr>
      </w:pPr>
      <w:r>
        <w:rPr>
          <w:b/>
          <w:sz w:val="24"/>
        </w:rPr>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AC543E">
      <w:pPr>
        <w:pStyle w:val="Tekstpodstawowy"/>
        <w:keepNext/>
        <w:keepLines/>
        <w:spacing w:before="9"/>
        <w:ind w:left="0"/>
        <w:rPr>
          <w:sz w:val="23"/>
        </w:rPr>
      </w:pPr>
    </w:p>
    <w:p w14:paraId="089E8CCD" w14:textId="77777777" w:rsidR="00920D03" w:rsidRDefault="00920D03" w:rsidP="00AC543E">
      <w:pPr>
        <w:pStyle w:val="Tekstpodstawowy"/>
        <w:keepNext/>
        <w:keepLines/>
        <w:ind w:left="0"/>
        <w:jc w:val="both"/>
      </w:pPr>
      <w:r>
        <w:t>Ponadto Zamawiający wyjaśnia:</w:t>
      </w:r>
    </w:p>
    <w:p w14:paraId="458C4374" w14:textId="77777777" w:rsidR="00920D03" w:rsidRDefault="00920D03" w:rsidP="00AC543E">
      <w:pPr>
        <w:pStyle w:val="Tekstpodstawowy"/>
        <w:keepNext/>
        <w:keepLines/>
        <w:ind w:left="0"/>
      </w:pPr>
    </w:p>
    <w:p w14:paraId="31048EB6" w14:textId="68B66147" w:rsidR="00920D03" w:rsidRDefault="00920D03" w:rsidP="00AC543E">
      <w:pPr>
        <w:pStyle w:val="Akapitzlist"/>
        <w:keepNext/>
        <w:keepLines/>
        <w:numPr>
          <w:ilvl w:val="0"/>
          <w:numId w:val="3"/>
        </w:numPr>
        <w:ind w:left="0" w:firstLine="0"/>
        <w:rPr>
          <w:sz w:val="24"/>
        </w:rPr>
      </w:pPr>
      <w:r>
        <w:rPr>
          <w:b/>
          <w:sz w:val="24"/>
        </w:rPr>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6" w:history="1">
        <w:r w:rsidR="0083365C" w:rsidRPr="00A2688D">
          <w:rPr>
            <w:rStyle w:val="Hipercze"/>
            <w:sz w:val="24"/>
          </w:rPr>
          <w:t>https://pz.gov.pl/pz/index</w:t>
        </w:r>
        <w:r w:rsidR="0083365C" w:rsidRPr="00A2688D">
          <w:rPr>
            <w:rStyle w:val="Hipercze"/>
            <w:spacing w:val="-1"/>
            <w:sz w:val="24"/>
          </w:rPr>
          <w:t xml:space="preserve"> </w:t>
        </w:r>
      </w:hyperlink>
      <w:r>
        <w:rPr>
          <w:sz w:val="24"/>
        </w:rPr>
        <w:t>,</w:t>
      </w:r>
    </w:p>
    <w:p w14:paraId="16E3A03B" w14:textId="45E76FE5" w:rsidR="00920D03" w:rsidRDefault="00920D03" w:rsidP="00AC543E">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7" w:history="1">
        <w:r w:rsidR="00194522" w:rsidRPr="009F4E75">
          <w:rPr>
            <w:rStyle w:val="Hipercze"/>
            <w:sz w:val="24"/>
          </w:rPr>
          <w:t>https://www.edoapp.pl/</w:t>
        </w:r>
      </w:hyperlink>
      <w:r w:rsidR="00194522">
        <w:rPr>
          <w:sz w:val="24"/>
        </w:rPr>
        <w:t xml:space="preserve"> </w:t>
      </w:r>
    </w:p>
    <w:p w14:paraId="3586AF2E" w14:textId="77777777" w:rsidR="00920D03" w:rsidRDefault="00920D03" w:rsidP="00AC543E">
      <w:pPr>
        <w:pStyle w:val="Tekstpodstawowy"/>
        <w:keepNext/>
        <w:keepLines/>
        <w:ind w:left="0"/>
      </w:pPr>
    </w:p>
    <w:p w14:paraId="57FEC026" w14:textId="77777777" w:rsidR="005A56D2" w:rsidRDefault="005A56D2" w:rsidP="00AC543E">
      <w:pPr>
        <w:keepNext/>
        <w:keepLines/>
        <w:spacing w:before="1" w:after="19"/>
        <w:jc w:val="center"/>
        <w:rPr>
          <w:rFonts w:ascii="Arial" w:hAnsi="Arial"/>
          <w:b/>
        </w:rPr>
      </w:pPr>
    </w:p>
    <w:p w14:paraId="48B79A23" w14:textId="77777777" w:rsidR="00655FA8" w:rsidRPr="007F0329" w:rsidRDefault="00655FA8" w:rsidP="00AC543E">
      <w:pPr>
        <w:keepNext/>
        <w:keepLines/>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AC543E">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AC543E">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AC543E">
      <w:pPr>
        <w:pStyle w:val="Tekstpodstawowy"/>
        <w:keepNext/>
        <w:keepLines/>
        <w:spacing w:before="4"/>
        <w:ind w:left="0"/>
        <w:rPr>
          <w:rFonts w:ascii="Arial"/>
          <w:b/>
          <w:sz w:val="15"/>
        </w:rPr>
      </w:pPr>
    </w:p>
    <w:p w14:paraId="29499D1D" w14:textId="77777777" w:rsidR="00920D03" w:rsidRPr="007F0329" w:rsidRDefault="00920D03" w:rsidP="00AC543E">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AC543E">
      <w:pPr>
        <w:pStyle w:val="Akapitzlist"/>
        <w:keepNext/>
        <w:keepLines/>
        <w:numPr>
          <w:ilvl w:val="1"/>
          <w:numId w:val="4"/>
        </w:numPr>
        <w:tabs>
          <w:tab w:val="left" w:pos="813"/>
          <w:tab w:val="left" w:pos="7334"/>
        </w:tabs>
        <w:spacing w:before="120"/>
        <w:ind w:left="0" w:firstLine="0"/>
        <w:jc w:val="left"/>
        <w:rPr>
          <w:sz w:val="24"/>
        </w:rPr>
      </w:pPr>
      <w:r w:rsidRPr="007F0329">
        <w:rPr>
          <w:sz w:val="24"/>
        </w:rPr>
        <w:lastRenderedPageBreak/>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AC543E">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AC543E">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AC543E">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AC543E">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AC543E">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AC543E">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AC543E">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AC543E">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AC543E">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AC543E">
      <w:pPr>
        <w:pStyle w:val="Akapitzlist"/>
        <w:keepNext/>
        <w:keepLines/>
        <w:numPr>
          <w:ilvl w:val="0"/>
          <w:numId w:val="4"/>
        </w:numPr>
        <w:tabs>
          <w:tab w:val="left" w:pos="527"/>
        </w:tabs>
        <w:spacing w:before="120"/>
        <w:ind w:left="0" w:firstLine="0"/>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AC543E">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AC543E">
      <w:pPr>
        <w:pStyle w:val="Akapitzlist"/>
        <w:keepNext/>
        <w:keepLines/>
        <w:numPr>
          <w:ilvl w:val="0"/>
          <w:numId w:val="4"/>
        </w:numPr>
        <w:tabs>
          <w:tab w:val="left" w:pos="527"/>
        </w:tabs>
        <w:spacing w:before="120"/>
        <w:ind w:left="0" w:firstLine="0"/>
        <w:rPr>
          <w:sz w:val="23"/>
        </w:rPr>
      </w:pPr>
      <w:r>
        <w:rPr>
          <w:sz w:val="24"/>
        </w:rPr>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AC543E">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AC543E">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AC543E">
      <w:pPr>
        <w:pStyle w:val="Tekstpodstawowy"/>
        <w:keepNext/>
        <w:keepLines/>
        <w:ind w:left="0"/>
        <w:rPr>
          <w:sz w:val="26"/>
        </w:rPr>
      </w:pPr>
    </w:p>
    <w:p w14:paraId="4EC95499" w14:textId="7793E5A7" w:rsidR="00920D03" w:rsidRDefault="00920D03" w:rsidP="00AC543E">
      <w:pPr>
        <w:pStyle w:val="Tekstpodstawowy"/>
        <w:keepNext/>
        <w:keepLines/>
        <w:spacing w:before="6"/>
        <w:ind w:left="0"/>
        <w:rPr>
          <w:sz w:val="32"/>
        </w:rPr>
      </w:pPr>
    </w:p>
    <w:p w14:paraId="7FDE3937" w14:textId="0B45F56F" w:rsidR="002F330F" w:rsidRDefault="002F330F" w:rsidP="00AC543E">
      <w:pPr>
        <w:pStyle w:val="Tekstpodstawowy"/>
        <w:keepNext/>
        <w:keepLines/>
        <w:spacing w:before="6"/>
        <w:ind w:left="0"/>
        <w:rPr>
          <w:sz w:val="32"/>
        </w:rPr>
      </w:pPr>
    </w:p>
    <w:p w14:paraId="15E55FF2" w14:textId="77777777" w:rsidR="002F330F" w:rsidRDefault="002F330F" w:rsidP="00AC543E">
      <w:pPr>
        <w:pStyle w:val="Tekstpodstawowy"/>
        <w:keepNext/>
        <w:keepLines/>
        <w:spacing w:before="6"/>
        <w:ind w:left="0"/>
        <w:rPr>
          <w:sz w:val="32"/>
        </w:rPr>
      </w:pPr>
    </w:p>
    <w:p w14:paraId="1CBF4F8B" w14:textId="77777777" w:rsidR="00920D03" w:rsidRDefault="00655FA8" w:rsidP="00AC543E">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AC543E">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AC543E">
      <w:pPr>
        <w:pStyle w:val="Tekstpodstawowy"/>
        <w:keepNext/>
        <w:keepLines/>
        <w:spacing w:before="4"/>
        <w:ind w:left="0"/>
        <w:rPr>
          <w:rFonts w:ascii="Arial"/>
          <w:b/>
          <w:sz w:val="15"/>
        </w:rPr>
      </w:pPr>
    </w:p>
    <w:p w14:paraId="1FFB1A14" w14:textId="77777777" w:rsidR="00B70E00" w:rsidRDefault="00B70E00" w:rsidP="00AC543E">
      <w:pPr>
        <w:pStyle w:val="Akapitzlist"/>
        <w:keepNext/>
        <w:keepLines/>
        <w:numPr>
          <w:ilvl w:val="0"/>
          <w:numId w:val="5"/>
        </w:numPr>
        <w:tabs>
          <w:tab w:val="left" w:pos="527"/>
        </w:tabs>
        <w:spacing w:before="90"/>
        <w:ind w:left="284"/>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7F24324D" w14:textId="77777777" w:rsidR="00B70E00" w:rsidRDefault="00B70E00" w:rsidP="00AC543E">
      <w:pPr>
        <w:pStyle w:val="Akapitzlist"/>
        <w:keepNext/>
        <w:keepLines/>
        <w:numPr>
          <w:ilvl w:val="0"/>
          <w:numId w:val="5"/>
        </w:numPr>
        <w:tabs>
          <w:tab w:val="left" w:pos="527"/>
        </w:tabs>
        <w:spacing w:before="121"/>
        <w:ind w:left="284"/>
        <w:rPr>
          <w:sz w:val="24"/>
        </w:rPr>
      </w:pPr>
      <w:r>
        <w:rPr>
          <w:sz w:val="24"/>
        </w:rPr>
        <w:t xml:space="preserve">Zamawiający przewiduje wykluczenie wykonawcy w zakresie podstaw określonych </w:t>
      </w:r>
      <w:r>
        <w:rPr>
          <w:sz w:val="24"/>
        </w:rPr>
        <w:br/>
        <w:t>w art. 108 ust. 1 pkt. 1-6 oraz art. 109 ust. 1 pkt. 4</w:t>
      </w:r>
      <w:r>
        <w:rPr>
          <w:spacing w:val="-2"/>
          <w:sz w:val="24"/>
        </w:rPr>
        <w:t xml:space="preserve"> </w:t>
      </w:r>
      <w:proofErr w:type="spellStart"/>
      <w:r>
        <w:rPr>
          <w:sz w:val="24"/>
        </w:rPr>
        <w:t>Pzp</w:t>
      </w:r>
      <w:proofErr w:type="spellEnd"/>
      <w:r>
        <w:rPr>
          <w:sz w:val="24"/>
        </w:rPr>
        <w:t>.</w:t>
      </w:r>
    </w:p>
    <w:p w14:paraId="2AAAA74A" w14:textId="77777777" w:rsidR="00B70E00" w:rsidRDefault="00B70E00" w:rsidP="00AC543E">
      <w:pPr>
        <w:pStyle w:val="Akapitzlist"/>
        <w:keepNext/>
        <w:keepLines/>
        <w:tabs>
          <w:tab w:val="left" w:pos="527"/>
        </w:tabs>
        <w:spacing w:before="121"/>
        <w:rPr>
          <w:sz w:val="24"/>
        </w:rPr>
      </w:pPr>
      <w:r>
        <w:rPr>
          <w:sz w:val="24"/>
        </w:rPr>
        <w:t>2.1</w:t>
      </w:r>
      <w:r w:rsidRPr="00893D78">
        <w:rPr>
          <w:sz w:val="24"/>
        </w:rPr>
        <w:t xml:space="preserve"> W związku z wejściem w życie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 (Dz. U. z 2022r., poz. 835):</w:t>
      </w:r>
    </w:p>
    <w:p w14:paraId="6FE08A56" w14:textId="77777777" w:rsidR="00B70E00" w:rsidRPr="00893D78" w:rsidRDefault="00B70E00" w:rsidP="00AC543E">
      <w:pPr>
        <w:pStyle w:val="Akapitzlist"/>
        <w:keepNext/>
        <w:keepLines/>
        <w:spacing w:before="121"/>
        <w:rPr>
          <w:sz w:val="24"/>
        </w:rPr>
      </w:pPr>
      <w:r w:rsidRPr="00893D78">
        <w:rPr>
          <w:sz w:val="24"/>
        </w:rPr>
        <w:t>2.1.1. Z postępowania o udzielenie zamówienia wyklucza się:</w:t>
      </w:r>
    </w:p>
    <w:p w14:paraId="1427F7E3" w14:textId="77777777" w:rsidR="00B70E00" w:rsidRPr="00893D78" w:rsidRDefault="00B70E00" w:rsidP="00AC543E">
      <w:pPr>
        <w:pStyle w:val="Akapitzlist"/>
        <w:keepNext/>
        <w:keepLines/>
        <w:spacing w:before="121"/>
        <w:rPr>
          <w:sz w:val="24"/>
        </w:rPr>
      </w:pPr>
      <w:r w:rsidRPr="00893D78">
        <w:rPr>
          <w:sz w:val="24"/>
        </w:rPr>
        <w:t>1) wykonawcę wymienionego w wykazach określonych w rozporządzeniu Rady</w:t>
      </w:r>
      <w:r>
        <w:rPr>
          <w:sz w:val="24"/>
        </w:rPr>
        <w:t xml:space="preserve"> </w:t>
      </w:r>
      <w:r w:rsidRPr="00893D78">
        <w:rPr>
          <w:sz w:val="24"/>
        </w:rPr>
        <w:t>(WE) nr 765/2006 z dnia 18 maja 2006r. dotyczącego środków ograniczających w</w:t>
      </w:r>
      <w:r>
        <w:rPr>
          <w:sz w:val="24"/>
        </w:rPr>
        <w:t xml:space="preserve"> </w:t>
      </w:r>
      <w:r w:rsidRPr="00893D78">
        <w:rPr>
          <w:sz w:val="24"/>
        </w:rPr>
        <w:t>związku z sytuacją na Białorusi i udziałem Białorusi w agresji Rosji wobec Ukrainy</w:t>
      </w:r>
      <w:r>
        <w:rPr>
          <w:sz w:val="24"/>
        </w:rPr>
        <w:t xml:space="preserve"> </w:t>
      </w:r>
      <w:r w:rsidRPr="00893D78">
        <w:rPr>
          <w:sz w:val="24"/>
        </w:rPr>
        <w:t>(</w:t>
      </w:r>
      <w:proofErr w:type="spellStart"/>
      <w:r w:rsidRPr="00893D78">
        <w:rPr>
          <w:sz w:val="24"/>
        </w:rPr>
        <w:t>Dz.Urz</w:t>
      </w:r>
      <w:proofErr w:type="spellEnd"/>
      <w:r w:rsidRPr="00893D78">
        <w:rPr>
          <w:sz w:val="24"/>
        </w:rPr>
        <w:t xml:space="preserve">. UE L 134 z 20.05.2006r. z </w:t>
      </w:r>
      <w:proofErr w:type="spellStart"/>
      <w:r w:rsidRPr="00893D78">
        <w:rPr>
          <w:sz w:val="24"/>
        </w:rPr>
        <w:t>późn</w:t>
      </w:r>
      <w:proofErr w:type="spellEnd"/>
      <w:r w:rsidRPr="00893D78">
        <w:rPr>
          <w:sz w:val="24"/>
        </w:rPr>
        <w:t>. zm.), zwanego dalej „rozporządzeniem</w:t>
      </w:r>
      <w:r>
        <w:rPr>
          <w:sz w:val="24"/>
        </w:rPr>
        <w:t xml:space="preserve"> </w:t>
      </w:r>
      <w:r w:rsidRPr="00893D78">
        <w:rPr>
          <w:sz w:val="24"/>
        </w:rPr>
        <w:t>765/2006”, i rozporządzeniu Rady (UE) nr 269/2014 z dnia 17 marca 2014r. w sprawie</w:t>
      </w:r>
      <w:r>
        <w:rPr>
          <w:sz w:val="24"/>
        </w:rPr>
        <w:t xml:space="preserve"> </w:t>
      </w:r>
      <w:r w:rsidRPr="00893D78">
        <w:rPr>
          <w:sz w:val="24"/>
        </w:rPr>
        <w:t>środków ograniczających w odniesieniu do działań podważających integralność</w:t>
      </w:r>
      <w:r>
        <w:rPr>
          <w:sz w:val="24"/>
        </w:rPr>
        <w:t xml:space="preserve"> </w:t>
      </w:r>
      <w:r w:rsidRPr="00893D78">
        <w:rPr>
          <w:sz w:val="24"/>
        </w:rPr>
        <w:t xml:space="preserve">terytorialną, suwerenność i niezależność Ukrainy lub im zagrażających ( </w:t>
      </w:r>
      <w:proofErr w:type="spellStart"/>
      <w:r w:rsidRPr="00893D78">
        <w:rPr>
          <w:sz w:val="24"/>
        </w:rPr>
        <w:t>Dz.Urz</w:t>
      </w:r>
      <w:proofErr w:type="spellEnd"/>
      <w:r w:rsidRPr="00893D78">
        <w:rPr>
          <w:sz w:val="24"/>
        </w:rPr>
        <w:t>. UE L</w:t>
      </w:r>
      <w:r>
        <w:rPr>
          <w:sz w:val="24"/>
        </w:rPr>
        <w:t xml:space="preserve"> </w:t>
      </w:r>
      <w:r w:rsidRPr="00893D78">
        <w:rPr>
          <w:sz w:val="24"/>
        </w:rPr>
        <w:t>78 z</w:t>
      </w:r>
      <w:r>
        <w:rPr>
          <w:sz w:val="24"/>
        </w:rPr>
        <w:t xml:space="preserve"> </w:t>
      </w:r>
      <w:r w:rsidRPr="00893D78">
        <w:rPr>
          <w:sz w:val="24"/>
        </w:rPr>
        <w:t xml:space="preserve">17.03.2014r. z </w:t>
      </w:r>
      <w:proofErr w:type="spellStart"/>
      <w:r w:rsidRPr="00893D78">
        <w:rPr>
          <w:sz w:val="24"/>
        </w:rPr>
        <w:t>późn</w:t>
      </w:r>
      <w:proofErr w:type="spellEnd"/>
      <w:r w:rsidRPr="00893D78">
        <w:rPr>
          <w:sz w:val="24"/>
        </w:rPr>
        <w:t>. zm.), zwanego dalej „rozporządzeniem 269/2014”, albo</w:t>
      </w:r>
      <w:r>
        <w:rPr>
          <w:sz w:val="24"/>
        </w:rPr>
        <w:t xml:space="preserve"> </w:t>
      </w:r>
      <w:r w:rsidRPr="00893D78">
        <w:rPr>
          <w:sz w:val="24"/>
        </w:rPr>
        <w:t>wpisanego na listę na podstawie decyzji w sprawie wpisu na listę rozstrzygającej</w:t>
      </w:r>
      <w:r>
        <w:rPr>
          <w:sz w:val="24"/>
        </w:rPr>
        <w:t xml:space="preserve"> </w:t>
      </w:r>
      <w:r w:rsidRPr="00893D78">
        <w:rPr>
          <w:sz w:val="24"/>
        </w:rPr>
        <w:t>o zastosowaniu środka, o którym mowa w art. 1 pkt 3 ustawy z dnia 13 kwietnia 2022 r.</w:t>
      </w:r>
      <w:r>
        <w:rPr>
          <w:sz w:val="24"/>
        </w:rPr>
        <w:t xml:space="preserve"> </w:t>
      </w:r>
      <w:r w:rsidRPr="00893D78">
        <w:rPr>
          <w:sz w:val="24"/>
        </w:rPr>
        <w:t>o szczególnych rozwiązaniach w zakresie przeciwdziałania wspieraniu agresji na</w:t>
      </w:r>
      <w:r>
        <w:rPr>
          <w:sz w:val="24"/>
        </w:rPr>
        <w:t xml:space="preserve"> </w:t>
      </w:r>
      <w:r w:rsidRPr="00893D78">
        <w:rPr>
          <w:sz w:val="24"/>
        </w:rPr>
        <w:t>Ukrainę oraz służących ochronie bezpieczeństwa narodowego;</w:t>
      </w:r>
    </w:p>
    <w:p w14:paraId="5C5D6FA4" w14:textId="77777777" w:rsidR="00B70E00" w:rsidRPr="00893D78" w:rsidRDefault="00B70E00" w:rsidP="00AC543E">
      <w:pPr>
        <w:pStyle w:val="Akapitzlist"/>
        <w:keepNext/>
        <w:keepLines/>
        <w:tabs>
          <w:tab w:val="left" w:pos="527"/>
        </w:tabs>
        <w:spacing w:before="121"/>
        <w:rPr>
          <w:sz w:val="24"/>
        </w:rPr>
      </w:pPr>
      <w:r w:rsidRPr="00893D78">
        <w:rPr>
          <w:sz w:val="24"/>
        </w:rPr>
        <w:t>2) wykonawcę, którego beneficjentem rzeczywistym w rozumieniu ustawy z dnia 1</w:t>
      </w:r>
      <w:r>
        <w:rPr>
          <w:sz w:val="24"/>
        </w:rPr>
        <w:t xml:space="preserve"> </w:t>
      </w:r>
      <w:r w:rsidRPr="00893D78">
        <w:rPr>
          <w:sz w:val="24"/>
        </w:rPr>
        <w:t>marca 2018 r. o przeciwdziałaniu praniu pieniędzy oraz finansowaniu terroryzmu (Dz.</w:t>
      </w:r>
      <w:r>
        <w:rPr>
          <w:sz w:val="24"/>
        </w:rPr>
        <w:t xml:space="preserve"> </w:t>
      </w:r>
      <w:r w:rsidRPr="00893D78">
        <w:rPr>
          <w:sz w:val="24"/>
        </w:rPr>
        <w:t>U. z 2022 r. poz. 593 i 655) jest osoba wymieniona w wykazach określonych w</w:t>
      </w:r>
      <w:r>
        <w:rPr>
          <w:sz w:val="24"/>
        </w:rPr>
        <w:t xml:space="preserve"> </w:t>
      </w:r>
      <w:r w:rsidRPr="00893D78">
        <w:rPr>
          <w:sz w:val="24"/>
        </w:rPr>
        <w:t>rozporządzeniu 765/2006 i rozporządzeniu 269/2014 albo wpisana na listę lub będąca</w:t>
      </w:r>
      <w:r>
        <w:rPr>
          <w:sz w:val="24"/>
        </w:rPr>
        <w:t xml:space="preserve"> </w:t>
      </w:r>
      <w:r w:rsidRPr="00893D78">
        <w:rPr>
          <w:sz w:val="24"/>
        </w:rPr>
        <w:t>takim beneficjentem rzeczywistym od dnia 24 lutego 2022 r., o ile została wpisana na</w:t>
      </w:r>
      <w:r>
        <w:rPr>
          <w:sz w:val="24"/>
        </w:rPr>
        <w:t xml:space="preserve"> </w:t>
      </w:r>
      <w:r w:rsidRPr="00893D78">
        <w:rPr>
          <w:sz w:val="24"/>
        </w:rPr>
        <w:t>listę na podstawie decyzji w sprawie wpisu na listę rozstrzygającej o zastosowaniu</w:t>
      </w:r>
      <w:r>
        <w:rPr>
          <w:sz w:val="24"/>
        </w:rPr>
        <w:t xml:space="preserve"> </w:t>
      </w:r>
      <w:r w:rsidRPr="00893D78">
        <w:rPr>
          <w:sz w:val="24"/>
        </w:rPr>
        <w:t>środka, 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0790DEEB" w14:textId="77777777" w:rsidR="00B70E00" w:rsidRPr="00893D78" w:rsidRDefault="00B70E00" w:rsidP="00AC543E">
      <w:pPr>
        <w:pStyle w:val="Akapitzlist"/>
        <w:keepNext/>
        <w:keepLines/>
        <w:tabs>
          <w:tab w:val="left" w:pos="527"/>
        </w:tabs>
        <w:spacing w:before="121"/>
        <w:rPr>
          <w:sz w:val="24"/>
        </w:rPr>
      </w:pPr>
      <w:r w:rsidRPr="00893D78">
        <w:rPr>
          <w:sz w:val="24"/>
        </w:rPr>
        <w:t>3) wykonawcę, którego jednostką dominującą w rozumieniu art. 3 ust. 1 pkt 37</w:t>
      </w:r>
      <w:r>
        <w:rPr>
          <w:sz w:val="24"/>
        </w:rPr>
        <w:t xml:space="preserve"> </w:t>
      </w:r>
      <w:r w:rsidRPr="00893D78">
        <w:rPr>
          <w:sz w:val="24"/>
        </w:rPr>
        <w:t>ustawy z dnia 29 września 1994 r.</w:t>
      </w:r>
      <w:r>
        <w:rPr>
          <w:sz w:val="24"/>
        </w:rPr>
        <w:t xml:space="preserve"> </w:t>
      </w:r>
      <w:r w:rsidRPr="00893D78">
        <w:rPr>
          <w:sz w:val="24"/>
        </w:rPr>
        <w:t>o rachunkowości (Dz. U. z 2021 r. poz. 217, 2105 i 2106) jest podmiot wymieniony w</w:t>
      </w:r>
      <w:r>
        <w:rPr>
          <w:sz w:val="24"/>
        </w:rPr>
        <w:t xml:space="preserve"> </w:t>
      </w:r>
      <w:r w:rsidRPr="00893D78">
        <w:rPr>
          <w:sz w:val="24"/>
        </w:rPr>
        <w:t>wykazach określonych w rozporządzeniu 765/2006 i rozporządzeniu 269/2014 albo</w:t>
      </w:r>
      <w:r>
        <w:rPr>
          <w:sz w:val="24"/>
        </w:rPr>
        <w:t xml:space="preserve"> </w:t>
      </w:r>
      <w:r w:rsidRPr="00893D78">
        <w:rPr>
          <w:sz w:val="24"/>
        </w:rPr>
        <w:t>wpisany na listę lub będący taką jednostką dominującą od dnia 24 lutego 2022 r., o ile</w:t>
      </w:r>
      <w:r>
        <w:rPr>
          <w:sz w:val="24"/>
        </w:rPr>
        <w:t xml:space="preserve"> </w:t>
      </w:r>
      <w:r w:rsidRPr="00893D78">
        <w:rPr>
          <w:sz w:val="24"/>
        </w:rPr>
        <w:t>został wpisany na listę na podstawie decyzji w sprawie wpisu na listę rozstrzygającej o</w:t>
      </w:r>
      <w:r>
        <w:rPr>
          <w:sz w:val="24"/>
        </w:rPr>
        <w:t xml:space="preserve"> </w:t>
      </w:r>
      <w:r w:rsidRPr="00893D78">
        <w:rPr>
          <w:sz w:val="24"/>
        </w:rPr>
        <w:t>zastosowaniu środka,</w:t>
      </w:r>
      <w:r>
        <w:rPr>
          <w:sz w:val="24"/>
        </w:rPr>
        <w:t xml:space="preserve"> </w:t>
      </w:r>
      <w:r w:rsidRPr="00893D78">
        <w:rPr>
          <w:sz w:val="24"/>
        </w:rPr>
        <w:t>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5BC485E8" w14:textId="77777777" w:rsidR="00B70E00" w:rsidRPr="00893D78" w:rsidRDefault="00B70E00" w:rsidP="00AC543E">
      <w:pPr>
        <w:pStyle w:val="Akapitzlist"/>
        <w:keepNext/>
        <w:keepLines/>
        <w:tabs>
          <w:tab w:val="left" w:pos="527"/>
        </w:tabs>
        <w:spacing w:before="121"/>
        <w:rPr>
          <w:sz w:val="24"/>
        </w:rPr>
      </w:pPr>
      <w:r w:rsidRPr="00893D78">
        <w:rPr>
          <w:sz w:val="24"/>
        </w:rPr>
        <w:t>2.1.2. Wykluczenie następuje na okres trwania okoliczności określonych w pkt. 2.1.1.</w:t>
      </w:r>
    </w:p>
    <w:p w14:paraId="1D51F963" w14:textId="77777777" w:rsidR="00B70E00" w:rsidRDefault="00B70E00" w:rsidP="00AC543E">
      <w:pPr>
        <w:pStyle w:val="Akapitzlist"/>
        <w:keepNext/>
        <w:keepLines/>
        <w:tabs>
          <w:tab w:val="left" w:pos="527"/>
        </w:tabs>
        <w:spacing w:before="121"/>
        <w:rPr>
          <w:sz w:val="24"/>
        </w:rPr>
      </w:pPr>
      <w:r w:rsidRPr="00893D78">
        <w:rPr>
          <w:sz w:val="24"/>
        </w:rPr>
        <w:lastRenderedPageBreak/>
        <w:t>2.2. Zamawiający zastrzega sobie również możliwość weryfikacji braku zaistnienia ww.</w:t>
      </w:r>
      <w:r>
        <w:rPr>
          <w:sz w:val="24"/>
        </w:rPr>
        <w:t xml:space="preserve"> </w:t>
      </w:r>
      <w:r w:rsidRPr="00893D78">
        <w:rPr>
          <w:sz w:val="24"/>
        </w:rPr>
        <w:t>podstaw wykluczenia w stosunku do konkretnego podmiotu za pomocą wszelkich</w:t>
      </w:r>
      <w:r>
        <w:rPr>
          <w:sz w:val="24"/>
        </w:rPr>
        <w:t xml:space="preserve"> </w:t>
      </w:r>
      <w:r w:rsidRPr="00893D78">
        <w:rPr>
          <w:sz w:val="24"/>
        </w:rPr>
        <w:t>dostępnych środków. Jako przykład takich metod weryfikacji można wskazać chociażby</w:t>
      </w:r>
      <w:r>
        <w:rPr>
          <w:sz w:val="24"/>
        </w:rPr>
        <w:t xml:space="preserve"> </w:t>
      </w:r>
      <w:r w:rsidRPr="00893D78">
        <w:rPr>
          <w:sz w:val="24"/>
        </w:rPr>
        <w:t>ogólnodostępne rejestry takie jak Krajowy Rejestr Sądowy, Centralna Ewidencja i</w:t>
      </w:r>
      <w:r>
        <w:rPr>
          <w:sz w:val="24"/>
        </w:rPr>
        <w:t xml:space="preserve"> </w:t>
      </w:r>
      <w:r w:rsidRPr="00893D78">
        <w:rPr>
          <w:sz w:val="24"/>
        </w:rPr>
        <w:t>Informacja o Działalności Gospodarczej czy Centralny Rejestr Beneficjentów Rzeczywistych.</w:t>
      </w:r>
    </w:p>
    <w:p w14:paraId="6CD91837" w14:textId="77777777" w:rsidR="00B70E00" w:rsidRDefault="00B70E00" w:rsidP="00AC543E">
      <w:pPr>
        <w:pStyle w:val="Akapitzlist"/>
        <w:keepNext/>
        <w:keepLines/>
        <w:numPr>
          <w:ilvl w:val="0"/>
          <w:numId w:val="5"/>
        </w:numPr>
        <w:tabs>
          <w:tab w:val="left" w:pos="527"/>
        </w:tabs>
        <w:spacing w:before="120"/>
        <w:ind w:left="284"/>
        <w:rPr>
          <w:sz w:val="24"/>
        </w:rPr>
      </w:pPr>
      <w:r>
        <w:rPr>
          <w:sz w:val="24"/>
        </w:rPr>
        <w:t>O udzielenie zamówienia mogą ubiegać się Wykonawcy, którzy spełniają warunki dotyczące:</w:t>
      </w:r>
    </w:p>
    <w:p w14:paraId="5F82DA3C" w14:textId="77777777" w:rsidR="00B70E00" w:rsidRDefault="00B70E00" w:rsidP="00AC543E">
      <w:pPr>
        <w:pStyle w:val="Akapitzlist"/>
        <w:keepNext/>
        <w:keepLines/>
        <w:numPr>
          <w:ilvl w:val="1"/>
          <w:numId w:val="19"/>
        </w:numPr>
        <w:tabs>
          <w:tab w:val="left" w:pos="772"/>
        </w:tabs>
        <w:spacing w:before="120"/>
        <w:ind w:left="709"/>
        <w:jc w:val="left"/>
        <w:rPr>
          <w:sz w:val="24"/>
        </w:rPr>
      </w:pPr>
      <w:r>
        <w:rPr>
          <w:sz w:val="24"/>
          <w:u w:val="single"/>
        </w:rPr>
        <w:t xml:space="preserve"> zdolności do występowania w obrocie</w:t>
      </w:r>
      <w:r>
        <w:rPr>
          <w:spacing w:val="-2"/>
          <w:sz w:val="24"/>
          <w:u w:val="single"/>
        </w:rPr>
        <w:t xml:space="preserve"> </w:t>
      </w:r>
      <w:r>
        <w:rPr>
          <w:sz w:val="24"/>
          <w:u w:val="single"/>
        </w:rPr>
        <w:t>gospodarczym:</w:t>
      </w:r>
    </w:p>
    <w:p w14:paraId="39FB0B23" w14:textId="77777777" w:rsidR="00B70E00" w:rsidRDefault="00B70E00" w:rsidP="00AC543E">
      <w:pPr>
        <w:pStyle w:val="Tekstpodstawowy"/>
        <w:keepNext/>
        <w:keepLines/>
        <w:spacing w:before="120"/>
        <w:ind w:left="709"/>
      </w:pPr>
      <w:r>
        <w:t>Zamawiający nie stawia warunku w powyższym zakresie.</w:t>
      </w:r>
    </w:p>
    <w:p w14:paraId="6EE7014C" w14:textId="77777777" w:rsidR="00B70E00" w:rsidRDefault="00B70E00" w:rsidP="00AC543E">
      <w:pPr>
        <w:pStyle w:val="Akapitzlist"/>
        <w:keepNext/>
        <w:keepLines/>
        <w:numPr>
          <w:ilvl w:val="1"/>
          <w:numId w:val="19"/>
        </w:numPr>
        <w:tabs>
          <w:tab w:val="left" w:pos="827"/>
        </w:tabs>
        <w:spacing w:before="120"/>
        <w:ind w:left="709"/>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F29BAAB" w14:textId="77777777" w:rsidR="00B70E00" w:rsidRDefault="00B70E00" w:rsidP="00AC543E">
      <w:pPr>
        <w:pStyle w:val="Tekstpodstawowy"/>
        <w:keepNext/>
        <w:keepLines/>
        <w:spacing w:before="121" w:line="340" w:lineRule="auto"/>
        <w:ind w:left="709"/>
      </w:pPr>
      <w:r>
        <w:t xml:space="preserve">Zamawiający nie stawia warunku w powyższym zakresie. </w:t>
      </w:r>
    </w:p>
    <w:p w14:paraId="6EEB07E9" w14:textId="77777777" w:rsidR="00B70E00" w:rsidRDefault="00B70E00" w:rsidP="00AC543E">
      <w:pPr>
        <w:pStyle w:val="Tekstpodstawowy"/>
        <w:keepNext/>
        <w:keepLines/>
        <w:numPr>
          <w:ilvl w:val="1"/>
          <w:numId w:val="19"/>
        </w:numPr>
        <w:spacing w:before="121" w:line="340" w:lineRule="auto"/>
        <w:ind w:left="709"/>
      </w:pPr>
      <w:r>
        <w:rPr>
          <w:u w:val="single"/>
        </w:rPr>
        <w:t>sytuacji ekonomicznej lub finansowej</w:t>
      </w:r>
      <w:r>
        <w:t>:</w:t>
      </w:r>
    </w:p>
    <w:p w14:paraId="499B7506" w14:textId="77777777" w:rsidR="00B70E00" w:rsidRDefault="00B70E00" w:rsidP="00AC543E">
      <w:pPr>
        <w:pStyle w:val="Tekstpodstawowy"/>
        <w:keepNext/>
        <w:keepLines/>
        <w:spacing w:before="121" w:line="340" w:lineRule="auto"/>
        <w:ind w:left="709"/>
      </w:pPr>
      <w:bookmarkStart w:id="7" w:name="_Hlk71486422"/>
      <w:r w:rsidRPr="0061313F">
        <w:t>Zamawiający nie stawia warunku w powyższym zakresie.</w:t>
      </w:r>
    </w:p>
    <w:bookmarkEnd w:id="7"/>
    <w:p w14:paraId="6BE538ED" w14:textId="77777777" w:rsidR="00B70E00" w:rsidRDefault="00B70E00" w:rsidP="00AC543E">
      <w:pPr>
        <w:pStyle w:val="Tekstpodstawowy"/>
        <w:keepNext/>
        <w:keepLines/>
        <w:numPr>
          <w:ilvl w:val="1"/>
          <w:numId w:val="19"/>
        </w:numPr>
        <w:spacing w:before="120"/>
        <w:ind w:left="709"/>
        <w:jc w:val="both"/>
      </w:pPr>
      <w:r>
        <w:rPr>
          <w:u w:val="single"/>
        </w:rPr>
        <w:t>zdolności technicznej lub zawodowej</w:t>
      </w:r>
      <w:r>
        <w:t>:</w:t>
      </w:r>
    </w:p>
    <w:p w14:paraId="53C5BC74" w14:textId="77777777" w:rsidR="00B70E00" w:rsidRDefault="00B70E00" w:rsidP="00AC543E">
      <w:pPr>
        <w:pStyle w:val="Tekstpodstawowy"/>
        <w:keepNext/>
        <w:keepLines/>
        <w:spacing w:before="121" w:line="340" w:lineRule="auto"/>
        <w:ind w:left="709"/>
      </w:pPr>
      <w:r w:rsidRPr="0061313F">
        <w:t>Zamawiający nie stawia warunku w powyższym zakresie.</w:t>
      </w:r>
    </w:p>
    <w:p w14:paraId="63DB9EC2" w14:textId="77777777" w:rsidR="00B70E00" w:rsidRPr="00AB2CC5" w:rsidRDefault="00B70E00" w:rsidP="00AC543E">
      <w:pPr>
        <w:pStyle w:val="Akapitzlist"/>
        <w:keepNext/>
        <w:keepLines/>
        <w:numPr>
          <w:ilvl w:val="0"/>
          <w:numId w:val="5"/>
        </w:numPr>
        <w:tabs>
          <w:tab w:val="left" w:pos="527"/>
        </w:tabs>
        <w:spacing w:before="120"/>
        <w:ind w:left="0" w:firstLine="0"/>
        <w:rPr>
          <w:sz w:val="24"/>
          <w:szCs w:val="24"/>
        </w:rPr>
      </w:pPr>
      <w:r w:rsidRPr="00AB2CC5">
        <w:rPr>
          <w:sz w:val="24"/>
          <w:szCs w:val="24"/>
        </w:rPr>
        <w:t>W</w:t>
      </w:r>
      <w:r>
        <w:rPr>
          <w:sz w:val="24"/>
          <w:szCs w:val="24"/>
        </w:rPr>
        <w:t>ykaz przedmiotowych środków dowodowych.</w:t>
      </w:r>
    </w:p>
    <w:p w14:paraId="7B665289" w14:textId="02FDDFB2" w:rsidR="00B70E00" w:rsidRPr="00896FBD" w:rsidRDefault="00B70E00" w:rsidP="00AC543E">
      <w:pPr>
        <w:pStyle w:val="Akapitzlist"/>
        <w:keepNext/>
        <w:keepLines/>
        <w:numPr>
          <w:ilvl w:val="1"/>
          <w:numId w:val="37"/>
        </w:numPr>
        <w:tabs>
          <w:tab w:val="left" w:pos="772"/>
        </w:tabs>
        <w:spacing w:before="120"/>
        <w:ind w:left="709"/>
        <w:rPr>
          <w:b/>
          <w:bCs/>
          <w:sz w:val="24"/>
        </w:rPr>
      </w:pPr>
      <w:r>
        <w:rPr>
          <w:sz w:val="24"/>
        </w:rPr>
        <w:t xml:space="preserve"> </w:t>
      </w:r>
      <w:r w:rsidRPr="00AB2CC5">
        <w:rPr>
          <w:sz w:val="24"/>
        </w:rPr>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r w:rsidR="00896FBD">
        <w:rPr>
          <w:sz w:val="24"/>
        </w:rPr>
        <w:t xml:space="preserve"> </w:t>
      </w:r>
      <w:r w:rsidR="00896FBD" w:rsidRPr="00896FBD">
        <w:rPr>
          <w:b/>
          <w:bCs/>
          <w:sz w:val="24"/>
        </w:rPr>
        <w:t xml:space="preserve">Karty katalogowe/ specyfikacje </w:t>
      </w:r>
      <w:proofErr w:type="spellStart"/>
      <w:r w:rsidR="00896FBD" w:rsidRPr="00896FBD">
        <w:rPr>
          <w:b/>
          <w:bCs/>
          <w:sz w:val="24"/>
        </w:rPr>
        <w:t>etc</w:t>
      </w:r>
      <w:proofErr w:type="spellEnd"/>
      <w:r w:rsidR="00896FBD" w:rsidRPr="00896FBD">
        <w:rPr>
          <w:b/>
          <w:bCs/>
          <w:sz w:val="24"/>
        </w:rPr>
        <w:t xml:space="preserve"> muszą wskazywać nie tylko konkretne parametry, ale  również winny wskazywać nazwę, nr katalogowy, seryjny  etc. Nie wystarczy złożyć przedmiotowe środki dowodowe w postaci przekopiowanego Opisu przedmiotu zamówienia, ale należy wskazać również nazwę model, nr seryjny (</w:t>
      </w:r>
      <w:proofErr w:type="spellStart"/>
      <w:r w:rsidR="00896FBD" w:rsidRPr="00896FBD">
        <w:rPr>
          <w:b/>
          <w:bCs/>
          <w:sz w:val="24"/>
        </w:rPr>
        <w:t>etc</w:t>
      </w:r>
      <w:proofErr w:type="spellEnd"/>
      <w:r w:rsidR="00896FBD" w:rsidRPr="00896FBD">
        <w:rPr>
          <w:b/>
          <w:bCs/>
          <w:sz w:val="24"/>
        </w:rPr>
        <w:t xml:space="preserve">) identyfikujący oferowany  artykuł. </w:t>
      </w:r>
    </w:p>
    <w:p w14:paraId="1F795EB6" w14:textId="77777777" w:rsidR="00B70E00" w:rsidRPr="00AB2CC5" w:rsidRDefault="00B70E00" w:rsidP="00AC543E">
      <w:pPr>
        <w:pStyle w:val="Akapitzlist"/>
        <w:keepNext/>
        <w:keepLines/>
        <w:numPr>
          <w:ilvl w:val="1"/>
          <w:numId w:val="37"/>
        </w:numPr>
        <w:tabs>
          <w:tab w:val="left" w:pos="772"/>
        </w:tabs>
        <w:spacing w:before="120"/>
        <w:ind w:left="709"/>
        <w:rPr>
          <w:sz w:val="24"/>
        </w:rPr>
      </w:pPr>
      <w:r>
        <w:rPr>
          <w:sz w:val="24"/>
        </w:rPr>
        <w:t xml:space="preserve"> </w:t>
      </w:r>
      <w:r w:rsidRPr="00AB2CC5">
        <w:rPr>
          <w:sz w:val="24"/>
        </w:rPr>
        <w:t>Jeżeli wykonawca nie złoży powyższych przedmiotowych środków dowodowych lub złożone środki dowodowe będą niekompletne, zamawiający wezwie do ich złożenia lub uzupełnienie w wyznaczonym terminie.</w:t>
      </w:r>
    </w:p>
    <w:p w14:paraId="0E333939" w14:textId="77777777" w:rsidR="00B70E00" w:rsidRPr="00AB2CC5" w:rsidRDefault="00B70E00" w:rsidP="00AC543E">
      <w:pPr>
        <w:pStyle w:val="Akapitzlist"/>
        <w:keepNext/>
        <w:keepLines/>
        <w:numPr>
          <w:ilvl w:val="1"/>
          <w:numId w:val="37"/>
        </w:numPr>
        <w:tabs>
          <w:tab w:val="left" w:pos="772"/>
        </w:tabs>
        <w:spacing w:before="120"/>
        <w:ind w:left="709"/>
        <w:rPr>
          <w:sz w:val="24"/>
        </w:rPr>
      </w:pPr>
      <w:r>
        <w:rPr>
          <w:sz w:val="24"/>
        </w:rPr>
        <w:t xml:space="preserve"> </w:t>
      </w: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E26EFA9" w14:textId="77777777" w:rsidR="00B70E00" w:rsidRPr="00AB2CC5" w:rsidRDefault="00B70E00" w:rsidP="00AC543E">
      <w:pPr>
        <w:pStyle w:val="Akapitzlist"/>
        <w:keepNext/>
        <w:keepLines/>
        <w:numPr>
          <w:ilvl w:val="1"/>
          <w:numId w:val="37"/>
        </w:numPr>
        <w:tabs>
          <w:tab w:val="left" w:pos="772"/>
        </w:tabs>
        <w:spacing w:before="120"/>
        <w:ind w:left="709"/>
        <w:rPr>
          <w:sz w:val="24"/>
        </w:rPr>
      </w:pPr>
      <w:r w:rsidRPr="00AB2CC5">
        <w:rPr>
          <w:sz w:val="24"/>
        </w:rPr>
        <w:lastRenderedPageBreak/>
        <w:t>Zamawiający może żądać od wykonawców wyjaśnień dotyczących treści przedmiotowych środków dowodowych.</w:t>
      </w:r>
    </w:p>
    <w:p w14:paraId="16C509D4" w14:textId="77777777" w:rsidR="00B70E00" w:rsidRDefault="00B70E00" w:rsidP="00AC543E">
      <w:pPr>
        <w:pStyle w:val="Tekstpodstawowy"/>
        <w:keepNext/>
        <w:keepLines/>
        <w:ind w:left="0"/>
        <w:rPr>
          <w:sz w:val="26"/>
        </w:rPr>
      </w:pPr>
    </w:p>
    <w:p w14:paraId="64FE93C0" w14:textId="77777777" w:rsidR="00920D03" w:rsidRDefault="00920D03" w:rsidP="00AC543E">
      <w:pPr>
        <w:pStyle w:val="Tekstpodstawowy"/>
        <w:keepNext/>
        <w:keepLines/>
        <w:spacing w:before="1"/>
        <w:ind w:left="0"/>
        <w:rPr>
          <w:sz w:val="22"/>
        </w:rPr>
      </w:pPr>
    </w:p>
    <w:p w14:paraId="1577171D" w14:textId="77777777" w:rsidR="00920D03" w:rsidRDefault="00655FA8" w:rsidP="00AC543E">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AC543E">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AC543E">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AC543E">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AC543E">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AC543E">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AC543E">
      <w:pPr>
        <w:pStyle w:val="Tekstpodstawowy"/>
        <w:keepNext/>
        <w:keepLines/>
        <w:ind w:left="0"/>
      </w:pPr>
      <w:r>
        <w:t>(wzór),</w:t>
      </w:r>
    </w:p>
    <w:p w14:paraId="5C059CD7" w14:textId="2DEC87FD" w:rsidR="00920D03" w:rsidRDefault="00920D03" w:rsidP="00AC543E">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AC543E">
      <w:pPr>
        <w:pStyle w:val="Akapitzlist"/>
        <w:keepNext/>
        <w:keepLines/>
        <w:numPr>
          <w:ilvl w:val="1"/>
          <w:numId w:val="6"/>
        </w:numPr>
        <w:tabs>
          <w:tab w:val="left" w:pos="810"/>
        </w:tabs>
        <w:ind w:left="0" w:firstLine="0"/>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AC543E">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AC543E">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AC543E">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AC543E">
      <w:pPr>
        <w:keepNext/>
        <w:keepLines/>
        <w:spacing w:before="90"/>
        <w:jc w:val="both"/>
        <w:rPr>
          <w:sz w:val="24"/>
        </w:rPr>
      </w:pPr>
      <w:r>
        <w:rPr>
          <w:sz w:val="24"/>
        </w:rPr>
        <w:t xml:space="preserve">Zamawiający </w:t>
      </w:r>
      <w:r w:rsidRPr="00AC543E">
        <w:rPr>
          <w:b/>
          <w:bCs/>
          <w:color w:val="FF0000"/>
          <w:sz w:val="24"/>
        </w:rPr>
        <w:t>przed udzieleniem</w:t>
      </w:r>
      <w:r w:rsidRPr="00AC543E">
        <w:rPr>
          <w:color w:val="FF0000"/>
          <w:sz w:val="24"/>
        </w:rPr>
        <w:t xml:space="preserve"> </w:t>
      </w:r>
      <w:r>
        <w:rPr>
          <w:sz w:val="24"/>
        </w:rPr>
        <w:t xml:space="preserve">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AC543E">
      <w:pPr>
        <w:pStyle w:val="Tekstpodstawowy"/>
        <w:keepNext/>
        <w:keepLines/>
        <w:spacing w:before="9"/>
        <w:ind w:left="0"/>
        <w:rPr>
          <w:sz w:val="23"/>
        </w:rPr>
      </w:pPr>
    </w:p>
    <w:p w14:paraId="3FF9024D" w14:textId="6841CCB1" w:rsidR="00920D03" w:rsidRDefault="00920D03" w:rsidP="00AC543E">
      <w:pPr>
        <w:pStyle w:val="Nagwek1"/>
        <w:keepNext/>
        <w:keepLines/>
        <w:numPr>
          <w:ilvl w:val="1"/>
          <w:numId w:val="6"/>
        </w:numPr>
        <w:tabs>
          <w:tab w:val="left" w:pos="810"/>
        </w:tabs>
        <w:ind w:left="0" w:firstLine="0"/>
        <w:rPr>
          <w:b w:val="0"/>
        </w:rPr>
      </w:pPr>
      <w:r>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AC543E">
      <w:pPr>
        <w:pStyle w:val="Akapitzlist"/>
        <w:keepNext/>
        <w:keepLines/>
        <w:numPr>
          <w:ilvl w:val="0"/>
          <w:numId w:val="6"/>
        </w:numPr>
        <w:tabs>
          <w:tab w:val="left" w:pos="527"/>
        </w:tabs>
        <w:spacing w:before="120"/>
        <w:ind w:left="0" w:firstLine="0"/>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AC543E">
      <w:pPr>
        <w:pStyle w:val="Akapitzlist"/>
        <w:keepNext/>
        <w:keepLines/>
        <w:numPr>
          <w:ilvl w:val="0"/>
          <w:numId w:val="6"/>
        </w:numPr>
        <w:tabs>
          <w:tab w:val="left" w:pos="527"/>
        </w:tabs>
        <w:spacing w:before="121"/>
        <w:ind w:left="0" w:firstLine="0"/>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AC543E">
      <w:pPr>
        <w:pStyle w:val="Akapitzlist"/>
        <w:keepNext/>
        <w:keepLines/>
        <w:numPr>
          <w:ilvl w:val="0"/>
          <w:numId w:val="6"/>
        </w:numPr>
        <w:tabs>
          <w:tab w:val="left" w:pos="527"/>
        </w:tabs>
        <w:spacing w:before="72"/>
        <w:ind w:left="0" w:firstLine="0"/>
        <w:rPr>
          <w:sz w:val="24"/>
        </w:rPr>
      </w:pPr>
      <w:r>
        <w:rPr>
          <w:sz w:val="24"/>
        </w:rPr>
        <w:lastRenderedPageBreak/>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AC543E">
      <w:pPr>
        <w:pStyle w:val="Akapitzlist"/>
        <w:keepNext/>
        <w:keepLines/>
        <w:numPr>
          <w:ilvl w:val="0"/>
          <w:numId w:val="6"/>
        </w:numPr>
        <w:tabs>
          <w:tab w:val="left" w:pos="527"/>
        </w:tabs>
        <w:spacing w:before="119"/>
        <w:ind w:left="0" w:firstLine="0"/>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AC543E">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AC543E">
      <w:pPr>
        <w:pStyle w:val="Akapitzlist"/>
        <w:keepNext/>
        <w:keepLines/>
        <w:numPr>
          <w:ilvl w:val="0"/>
          <w:numId w:val="6"/>
        </w:numPr>
        <w:tabs>
          <w:tab w:val="left" w:pos="527"/>
        </w:tabs>
        <w:spacing w:before="121"/>
        <w:ind w:left="0" w:firstLine="0"/>
        <w:rPr>
          <w:sz w:val="24"/>
        </w:rPr>
      </w:pPr>
      <w:r>
        <w:rPr>
          <w:sz w:val="24"/>
        </w:rPr>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AC543E">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AC543E">
      <w:pPr>
        <w:pStyle w:val="Akapitzlist"/>
        <w:keepNext/>
        <w:keepLines/>
        <w:numPr>
          <w:ilvl w:val="0"/>
          <w:numId w:val="7"/>
        </w:numPr>
        <w:tabs>
          <w:tab w:val="left" w:pos="810"/>
        </w:tabs>
        <w:spacing w:before="121"/>
        <w:ind w:left="0" w:firstLine="0"/>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AC543E">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AC543E">
      <w:pPr>
        <w:pStyle w:val="Akapitzlist"/>
        <w:keepNext/>
        <w:keepLines/>
        <w:numPr>
          <w:ilvl w:val="0"/>
          <w:numId w:val="7"/>
        </w:numPr>
        <w:tabs>
          <w:tab w:val="left" w:pos="810"/>
        </w:tabs>
        <w:spacing w:before="120"/>
        <w:ind w:left="0" w:firstLine="0"/>
        <w:rPr>
          <w:sz w:val="24"/>
        </w:rPr>
      </w:pPr>
      <w:r>
        <w:rPr>
          <w:sz w:val="24"/>
        </w:rPr>
        <w:lastRenderedPageBreak/>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AC543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AC543E">
      <w:pPr>
        <w:pStyle w:val="Akapitzlist"/>
        <w:keepNext/>
        <w:keepLines/>
        <w:numPr>
          <w:ilvl w:val="0"/>
          <w:numId w:val="6"/>
        </w:numPr>
        <w:tabs>
          <w:tab w:val="left" w:pos="527"/>
        </w:tabs>
        <w:spacing w:before="72"/>
        <w:ind w:left="0" w:firstLine="0"/>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AC543E">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AC543E">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AC543E">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AC543E">
      <w:pPr>
        <w:pStyle w:val="Akapitzlist"/>
        <w:keepNext/>
        <w:keepLines/>
        <w:numPr>
          <w:ilvl w:val="0"/>
          <w:numId w:val="8"/>
        </w:numPr>
        <w:tabs>
          <w:tab w:val="left" w:pos="810"/>
        </w:tabs>
        <w:spacing w:before="120"/>
        <w:ind w:left="0" w:firstLine="0"/>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AC543E">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AC543E">
      <w:pPr>
        <w:pStyle w:val="Akapitzlist"/>
        <w:keepNext/>
        <w:keepLines/>
        <w:numPr>
          <w:ilvl w:val="0"/>
          <w:numId w:val="8"/>
        </w:numPr>
        <w:tabs>
          <w:tab w:val="left" w:pos="794"/>
        </w:tabs>
        <w:spacing w:before="120"/>
        <w:ind w:left="0" w:firstLine="0"/>
        <w:rPr>
          <w:sz w:val="24"/>
        </w:rPr>
      </w:pPr>
      <w:r>
        <w:rPr>
          <w:sz w:val="24"/>
        </w:rPr>
        <w:t>pełnomocnictwa -</w:t>
      </w:r>
      <w:r>
        <w:rPr>
          <w:spacing w:val="-3"/>
          <w:sz w:val="24"/>
        </w:rPr>
        <w:t xml:space="preserve"> </w:t>
      </w:r>
      <w:r>
        <w:rPr>
          <w:sz w:val="24"/>
        </w:rPr>
        <w:t>mocodawca.</w:t>
      </w:r>
    </w:p>
    <w:p w14:paraId="1719A20C" w14:textId="77777777" w:rsidR="00920D03" w:rsidRDefault="00920D03" w:rsidP="00AC543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AC543E">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AC543E">
      <w:pPr>
        <w:pStyle w:val="Akapitzlist"/>
        <w:keepNext/>
        <w:keepLines/>
        <w:numPr>
          <w:ilvl w:val="0"/>
          <w:numId w:val="6"/>
        </w:numPr>
        <w:tabs>
          <w:tab w:val="left" w:pos="527"/>
        </w:tabs>
        <w:spacing w:before="121"/>
        <w:ind w:left="0" w:firstLine="0"/>
        <w:rPr>
          <w:sz w:val="24"/>
        </w:rPr>
      </w:pPr>
      <w:r>
        <w:rPr>
          <w:sz w:val="24"/>
        </w:rPr>
        <w:lastRenderedPageBreak/>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AC543E">
      <w:pPr>
        <w:pStyle w:val="Akapitzlist"/>
        <w:keepNext/>
        <w:keepLines/>
        <w:numPr>
          <w:ilvl w:val="0"/>
          <w:numId w:val="6"/>
        </w:numPr>
        <w:tabs>
          <w:tab w:val="left" w:pos="527"/>
        </w:tabs>
        <w:spacing w:before="120"/>
        <w:ind w:left="0" w:firstLine="0"/>
        <w:rPr>
          <w:sz w:val="24"/>
        </w:rPr>
      </w:pPr>
      <w:r>
        <w:rPr>
          <w:b/>
          <w:sz w:val="24"/>
        </w:rPr>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AC543E">
      <w:pPr>
        <w:pStyle w:val="Tekstpodstawowy"/>
        <w:keepNext/>
        <w:keepLines/>
        <w:spacing w:before="5"/>
        <w:ind w:left="0"/>
        <w:rPr>
          <w:sz w:val="22"/>
        </w:rPr>
      </w:pPr>
    </w:p>
    <w:p w14:paraId="683B895A" w14:textId="77777777" w:rsidR="0081164E" w:rsidRPr="0081164E" w:rsidRDefault="0081164E" w:rsidP="00AC543E">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2CD856ED" w14:textId="47EB4990" w:rsidR="00AC543E" w:rsidRPr="00AC543E" w:rsidRDefault="00AC543E" w:rsidP="00AC543E">
      <w:pPr>
        <w:pStyle w:val="Akapitzlist"/>
        <w:keepNext/>
        <w:keepLines/>
        <w:numPr>
          <w:ilvl w:val="0"/>
          <w:numId w:val="38"/>
        </w:numPr>
        <w:rPr>
          <w:sz w:val="24"/>
          <w:szCs w:val="24"/>
        </w:rPr>
      </w:pPr>
      <w:bookmarkStart w:id="8" w:name="_Hlk77152422"/>
      <w:r w:rsidRPr="00AC543E">
        <w:rPr>
          <w:sz w:val="24"/>
          <w:szCs w:val="24"/>
        </w:rPr>
        <w:t xml:space="preserve">Administratorem danych osobowych jest </w:t>
      </w:r>
      <w:r w:rsidRPr="00AC543E">
        <w:rPr>
          <w:rFonts w:eastAsiaTheme="majorEastAsia"/>
          <w:sz w:val="24"/>
          <w:szCs w:val="24"/>
        </w:rPr>
        <w:t>Zespół Szkół i Placówek Oświatowych Nowoczesnych Technologii Województwa Łódzkiego w Łodzi</w:t>
      </w:r>
      <w:r w:rsidRPr="00AC543E">
        <w:rPr>
          <w:sz w:val="24"/>
          <w:szCs w:val="24"/>
        </w:rPr>
        <w:t xml:space="preserve">, </w:t>
      </w:r>
      <w:r w:rsidRPr="00AC543E">
        <w:rPr>
          <w:rFonts w:eastAsiaTheme="majorEastAsia"/>
          <w:sz w:val="24"/>
          <w:szCs w:val="24"/>
        </w:rPr>
        <w:t xml:space="preserve">ul. Gabriela Narutowicza 122, 90-145 Łódź , </w:t>
      </w:r>
      <w:r w:rsidRPr="00AC543E">
        <w:rPr>
          <w:sz w:val="24"/>
          <w:szCs w:val="24"/>
        </w:rPr>
        <w:t xml:space="preserve">e-mail: </w:t>
      </w:r>
      <w:hyperlink r:id="rId18" w:history="1">
        <w:r w:rsidRPr="00AC543E">
          <w:rPr>
            <w:rFonts w:eastAsiaTheme="majorEastAsia"/>
            <w:sz w:val="24"/>
            <w:szCs w:val="24"/>
          </w:rPr>
          <w:t>szkola@nowoczesnaszkola.edu.pl</w:t>
        </w:r>
      </w:hyperlink>
      <w:r w:rsidRPr="00AC543E">
        <w:rPr>
          <w:sz w:val="24"/>
          <w:szCs w:val="24"/>
        </w:rPr>
        <w:t>, reprezentowany przez Dyrektora.</w:t>
      </w:r>
    </w:p>
    <w:bookmarkEnd w:id="8"/>
    <w:p w14:paraId="630032E6" w14:textId="2EE88CDB"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W sprawach ochrony danych osobowych można się kontaktować z Inspektorem ochrony danych:  e-mail:</w:t>
      </w:r>
      <w:r w:rsidR="00AC543E" w:rsidRPr="00AC543E">
        <w:rPr>
          <w:rFonts w:eastAsiaTheme="majorEastAsia"/>
        </w:rPr>
        <w:t xml:space="preserve"> </w:t>
      </w:r>
      <w:hyperlink r:id="rId19" w:history="1">
        <w:r w:rsidR="00AC543E" w:rsidRPr="00AC543E">
          <w:rPr>
            <w:rFonts w:eastAsiaTheme="majorEastAsia"/>
            <w:b w:val="0"/>
            <w:bCs w:val="0"/>
          </w:rPr>
          <w:t>szkola@nowoczesnaszkola.edu.pl</w:t>
        </w:r>
      </w:hyperlink>
      <w:r w:rsidRPr="00AC543E">
        <w:rPr>
          <w:b w:val="0"/>
          <w:bCs w:val="0"/>
          <w:szCs w:val="22"/>
        </w:rPr>
        <w:t>.</w:t>
      </w:r>
      <w:r w:rsidRPr="0081164E">
        <w:rPr>
          <w:b w:val="0"/>
          <w:bCs w:val="0"/>
          <w:szCs w:val="22"/>
        </w:rPr>
        <w:t xml:space="preserve"> Dane dotyczące inspektora podane są na stronie internetowej: </w:t>
      </w:r>
      <w:r w:rsidR="00AC543E" w:rsidRPr="00AC543E">
        <w:rPr>
          <w:b w:val="0"/>
          <w:bCs w:val="0"/>
          <w:szCs w:val="22"/>
        </w:rPr>
        <w:t>https://nowoczesnaszkola.edu.pl/klauzula-rodo/</w:t>
      </w:r>
    </w:p>
    <w:p w14:paraId="19AD8F2D" w14:textId="468CBBE0"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Przetwarzanie danych osobowych odbywa się w związku z pełnieniem przez Dyrektora obowiązków kierownika zamawiającego w postępowaniach o udzielenie zamówienia publicznego na rzecz </w:t>
      </w:r>
      <w:r w:rsidR="00C07A19">
        <w:rPr>
          <w:b w:val="0"/>
          <w:bCs w:val="0"/>
          <w:szCs w:val="22"/>
        </w:rPr>
        <w:t>Województwa Łódzkiego</w:t>
      </w:r>
      <w:r w:rsidRPr="0081164E">
        <w:rPr>
          <w:b w:val="0"/>
          <w:bCs w:val="0"/>
          <w:szCs w:val="22"/>
        </w:rPr>
        <w:t xml:space="preserve"> w związku z realizacją zadań powierzonych jednostce.</w:t>
      </w:r>
    </w:p>
    <w:p w14:paraId="325A8139"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AC543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AC543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AC543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AC543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Dane osobowe nie podlegają zautomatyzowanemu podejmowaniu decyzji, w tym profilowaniu.</w:t>
      </w:r>
    </w:p>
    <w:p w14:paraId="50FF4BBA" w14:textId="3A3AC434" w:rsidR="001C59D6" w:rsidRPr="0081164E" w:rsidRDefault="0081164E" w:rsidP="00AC543E">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 xml:space="preserve">Z obowiązkiem informacyjnym dotyczącym przetwarzania danych osobowych w ramach realizacji Projektów można zapoznać się pod adresem internetowym </w:t>
      </w:r>
      <w:r w:rsidR="00AC543E" w:rsidRPr="00AC543E">
        <w:rPr>
          <w:b w:val="0"/>
          <w:bCs w:val="0"/>
        </w:rPr>
        <w:t>https://nowoczesnaszkola.edu.pl/klauzula-rodo/</w:t>
      </w:r>
    </w:p>
    <w:p w14:paraId="6D090106" w14:textId="77777777" w:rsidR="00920D03" w:rsidRPr="00660E4D" w:rsidRDefault="00655FA8" w:rsidP="00AC543E">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AC543E">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AC543E">
      <w:pPr>
        <w:pStyle w:val="Tekstpodstawowy"/>
        <w:keepNext/>
        <w:keepLines/>
        <w:ind w:left="0"/>
        <w:rPr>
          <w:rFonts w:ascii="Arial"/>
          <w:b/>
          <w:sz w:val="20"/>
        </w:rPr>
      </w:pPr>
    </w:p>
    <w:p w14:paraId="42C084BF" w14:textId="77777777" w:rsidR="00920D03" w:rsidRDefault="00920D03" w:rsidP="00AC543E">
      <w:pPr>
        <w:pStyle w:val="Akapitzlist"/>
        <w:keepNext/>
        <w:keepLines/>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AC543E">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AC543E">
      <w:pPr>
        <w:pStyle w:val="Akapitzlist"/>
        <w:keepNext/>
        <w:keepLines/>
        <w:numPr>
          <w:ilvl w:val="0"/>
          <w:numId w:val="9"/>
        </w:numPr>
        <w:tabs>
          <w:tab w:val="left" w:pos="527"/>
        </w:tabs>
        <w:spacing w:before="118"/>
        <w:ind w:left="0" w:firstLine="0"/>
        <w:rPr>
          <w:b/>
          <w:sz w:val="24"/>
        </w:rPr>
      </w:pPr>
      <w:r>
        <w:rPr>
          <w:sz w:val="24"/>
        </w:rPr>
        <w:lastRenderedPageBreak/>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AC543E">
      <w:pPr>
        <w:pStyle w:val="Akapitzlist"/>
        <w:keepNext/>
        <w:keepLines/>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AC543E">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AC543E">
      <w:pPr>
        <w:pStyle w:val="Tekstpodstawowy"/>
        <w:keepNext/>
        <w:keepLines/>
        <w:ind w:left="0"/>
        <w:rPr>
          <w:sz w:val="26"/>
        </w:rPr>
      </w:pPr>
    </w:p>
    <w:p w14:paraId="4DB6E102" w14:textId="77777777" w:rsidR="00920D03" w:rsidRDefault="00920D03" w:rsidP="00AC543E">
      <w:pPr>
        <w:pStyle w:val="Tekstpodstawowy"/>
        <w:keepNext/>
        <w:keepLines/>
        <w:spacing w:before="6"/>
        <w:ind w:left="0"/>
        <w:rPr>
          <w:sz w:val="32"/>
        </w:rPr>
      </w:pPr>
    </w:p>
    <w:p w14:paraId="7BE2D780" w14:textId="77777777" w:rsidR="00920D03" w:rsidRDefault="00655FA8" w:rsidP="00AC543E">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AC543E">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AC543E">
      <w:pPr>
        <w:pStyle w:val="Tekstpodstawowy"/>
        <w:keepNext/>
        <w:keepLines/>
        <w:spacing w:before="4"/>
        <w:ind w:left="0"/>
        <w:rPr>
          <w:rFonts w:ascii="Arial"/>
          <w:b/>
          <w:sz w:val="29"/>
        </w:rPr>
      </w:pPr>
    </w:p>
    <w:p w14:paraId="23DE6690" w14:textId="77777777" w:rsidR="00920D03" w:rsidRDefault="00920D03" w:rsidP="00AC543E">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AC543E">
      <w:pPr>
        <w:pStyle w:val="Akapitzlist"/>
        <w:keepNext/>
        <w:keepLines/>
        <w:numPr>
          <w:ilvl w:val="0"/>
          <w:numId w:val="10"/>
        </w:numPr>
        <w:tabs>
          <w:tab w:val="left" w:pos="527"/>
        </w:tabs>
        <w:spacing w:before="121"/>
        <w:ind w:left="0" w:firstLine="0"/>
        <w:rPr>
          <w:sz w:val="24"/>
        </w:rPr>
      </w:pPr>
      <w:r>
        <w:rPr>
          <w:sz w:val="24"/>
        </w:rPr>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AC543E">
      <w:pPr>
        <w:pStyle w:val="Akapitzlist"/>
        <w:keepNext/>
        <w:keepLines/>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AC543E">
      <w:pPr>
        <w:pStyle w:val="Akapitzlist"/>
        <w:keepNext/>
        <w:keepLines/>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AC543E">
      <w:pPr>
        <w:pStyle w:val="Akapitzlist"/>
        <w:keepNext/>
        <w:keepLines/>
        <w:tabs>
          <w:tab w:val="left" w:pos="527"/>
        </w:tabs>
        <w:spacing w:before="120"/>
        <w:ind w:left="0" w:firstLine="0"/>
        <w:rPr>
          <w:b/>
          <w:sz w:val="24"/>
        </w:rPr>
      </w:pPr>
    </w:p>
    <w:p w14:paraId="5DD4B5DC" w14:textId="77777777" w:rsidR="00920D03" w:rsidRDefault="00655FA8" w:rsidP="00AC543E">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AC543E">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AC543E">
      <w:pPr>
        <w:pStyle w:val="Tekstpodstawowy"/>
        <w:keepNext/>
        <w:keepLines/>
        <w:spacing w:before="4"/>
        <w:ind w:left="0"/>
        <w:rPr>
          <w:rFonts w:ascii="Arial"/>
          <w:b/>
          <w:sz w:val="15"/>
        </w:rPr>
      </w:pPr>
    </w:p>
    <w:p w14:paraId="3A4CFC02" w14:textId="07C305A9" w:rsidR="00920D03" w:rsidRPr="00660E4D" w:rsidRDefault="00344EB4" w:rsidP="00AC543E">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AC543E">
      <w:pPr>
        <w:pStyle w:val="Tekstpodstawowy"/>
        <w:keepNext/>
        <w:keepLines/>
        <w:ind w:left="0"/>
        <w:rPr>
          <w:sz w:val="26"/>
        </w:rPr>
      </w:pPr>
    </w:p>
    <w:p w14:paraId="7D1CF9A3" w14:textId="77777777" w:rsidR="00747FC7" w:rsidRDefault="00747FC7" w:rsidP="00AC543E">
      <w:pPr>
        <w:pStyle w:val="Tekstpodstawowy"/>
        <w:keepNext/>
        <w:keepLines/>
        <w:ind w:left="0"/>
        <w:rPr>
          <w:sz w:val="26"/>
        </w:rPr>
      </w:pPr>
    </w:p>
    <w:p w14:paraId="5BA1DD05" w14:textId="77777777" w:rsidR="00920D03" w:rsidRDefault="00655FA8" w:rsidP="00AC543E">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AC543E">
      <w:pPr>
        <w:keepNext/>
        <w:keepLines/>
        <w:spacing w:before="20" w:after="19"/>
        <w:jc w:val="center"/>
        <w:rPr>
          <w:rFonts w:ascii="Arial"/>
          <w:b/>
        </w:rPr>
      </w:pPr>
      <w:r>
        <w:rPr>
          <w:rFonts w:ascii="Arial"/>
          <w:b/>
        </w:rPr>
        <w:t>Opis sposobu przygotowania ofert</w:t>
      </w:r>
    </w:p>
    <w:p w14:paraId="4D2269A1"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AC543E">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AC543E">
      <w:pPr>
        <w:pStyle w:val="Tekstpodstawowy"/>
        <w:keepNext/>
        <w:keepLines/>
        <w:spacing w:before="120"/>
        <w:ind w:left="0"/>
        <w:jc w:val="both"/>
      </w:pPr>
      <w:r>
        <w:t>Oferta powinna być przygotowana z uwzględnieniem poniższych zasad:</w:t>
      </w:r>
    </w:p>
    <w:p w14:paraId="2AA5FFF4" w14:textId="77777777" w:rsidR="00920D03" w:rsidRDefault="00920D03" w:rsidP="00AC543E">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AC543E">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AC543E">
      <w:pPr>
        <w:pStyle w:val="Akapitzlist"/>
        <w:keepNext/>
        <w:keepLines/>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20" w:history="1">
        <w:r>
          <w:rPr>
            <w:rStyle w:val="Hipercze"/>
            <w:color w:val="auto"/>
            <w:sz w:val="24"/>
            <w:u w:val="none"/>
          </w:rPr>
          <w:t>www.nccert.pl.</w:t>
        </w:r>
      </w:hyperlink>
    </w:p>
    <w:p w14:paraId="53D30302" w14:textId="5CD46209" w:rsidR="00920D03" w:rsidRDefault="00920D03" w:rsidP="00AC543E">
      <w:pPr>
        <w:pStyle w:val="Tekstpodstawowy"/>
        <w:keepNext/>
        <w:keepLines/>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AC543E">
      <w:pPr>
        <w:pStyle w:val="Akapitzlist"/>
        <w:keepNext/>
        <w:keepLines/>
        <w:numPr>
          <w:ilvl w:val="1"/>
          <w:numId w:val="12"/>
        </w:numPr>
        <w:tabs>
          <w:tab w:val="left" w:pos="798"/>
        </w:tabs>
        <w:ind w:left="0" w:firstLine="0"/>
        <w:jc w:val="left"/>
        <w:rPr>
          <w:sz w:val="24"/>
        </w:rPr>
      </w:pPr>
      <w:r>
        <w:rPr>
          <w:sz w:val="24"/>
        </w:rPr>
        <w:t>Zalecenia Zamawiającego odnośnie kwalifikowanego podpisu</w:t>
      </w:r>
      <w:r>
        <w:rPr>
          <w:spacing w:val="-4"/>
          <w:sz w:val="24"/>
        </w:rPr>
        <w:t xml:space="preserve"> </w:t>
      </w:r>
      <w:r>
        <w:rPr>
          <w:sz w:val="24"/>
        </w:rPr>
        <w:t>elektronicznego:</w:t>
      </w:r>
    </w:p>
    <w:p w14:paraId="3C06D79A" w14:textId="77777777" w:rsidR="00920D03" w:rsidRDefault="00920D03" w:rsidP="00AC543E">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AC543E">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AC543E">
      <w:pPr>
        <w:pStyle w:val="Akapitzlist"/>
        <w:keepNext/>
        <w:keepLines/>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AC543E">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AC543E">
      <w:pPr>
        <w:pStyle w:val="Akapitzlist"/>
        <w:keepNext/>
        <w:keepLines/>
        <w:numPr>
          <w:ilvl w:val="1"/>
          <w:numId w:val="12"/>
        </w:numPr>
        <w:tabs>
          <w:tab w:val="left" w:pos="798"/>
        </w:tabs>
        <w:ind w:left="0" w:firstLine="0"/>
        <w:rPr>
          <w:sz w:val="24"/>
        </w:rPr>
      </w:pPr>
      <w:r w:rsidRPr="00747FC7">
        <w:rPr>
          <w:sz w:val="24"/>
        </w:rPr>
        <w:lastRenderedPageBreak/>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AC543E">
      <w:pPr>
        <w:pStyle w:val="Akapitzlist"/>
        <w:keepNext/>
        <w:keepLines/>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AC543E">
      <w:pPr>
        <w:pStyle w:val="Akapitzlist"/>
        <w:keepNext/>
        <w:keepLines/>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AC543E">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AC543E">
      <w:pPr>
        <w:pStyle w:val="Akapitzlist"/>
        <w:keepNext/>
        <w:keepLines/>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AC543E">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AC543E">
      <w:pPr>
        <w:pStyle w:val="Tekstpodstawowy"/>
        <w:keepNext/>
        <w:keepLines/>
        <w:ind w:left="0"/>
        <w:rPr>
          <w:sz w:val="26"/>
        </w:rPr>
      </w:pPr>
    </w:p>
    <w:p w14:paraId="748B8CC1" w14:textId="77777777" w:rsidR="00920D03" w:rsidRDefault="00920D03" w:rsidP="00AC543E">
      <w:pPr>
        <w:pStyle w:val="Tekstpodstawowy"/>
        <w:keepNext/>
        <w:keepLines/>
        <w:spacing w:before="10"/>
        <w:ind w:left="0"/>
        <w:rPr>
          <w:sz w:val="25"/>
        </w:rPr>
      </w:pPr>
    </w:p>
    <w:p w14:paraId="28A3CA0A" w14:textId="77777777" w:rsidR="00920D03" w:rsidRDefault="00655FA8" w:rsidP="00AC543E">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AC543E">
      <w:pPr>
        <w:keepNext/>
        <w:keepLines/>
        <w:spacing w:before="21" w:after="18"/>
        <w:jc w:val="center"/>
        <w:rPr>
          <w:rFonts w:ascii="Arial" w:hAnsi="Arial"/>
          <w:b/>
        </w:rPr>
      </w:pPr>
      <w:r>
        <w:rPr>
          <w:rFonts w:ascii="Arial" w:hAnsi="Arial"/>
          <w:b/>
        </w:rPr>
        <w:t>Termin składania i otwarcia ofert</w:t>
      </w:r>
    </w:p>
    <w:p w14:paraId="1B18E4B3"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1A418B08" w:rsidR="00920D03" w:rsidRDefault="00920D03" w:rsidP="00AC543E">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F8151A">
        <w:rPr>
          <w:b/>
          <w:sz w:val="24"/>
          <w:highlight w:val="yellow"/>
        </w:rPr>
        <w:t>05.01.</w:t>
      </w:r>
      <w:r w:rsidR="00B87595">
        <w:rPr>
          <w:b/>
          <w:sz w:val="24"/>
          <w:highlight w:val="yellow"/>
        </w:rPr>
        <w:t>202</w:t>
      </w:r>
      <w:r w:rsidR="00F8151A">
        <w:rPr>
          <w:b/>
          <w:sz w:val="24"/>
          <w:highlight w:val="yellow"/>
        </w:rPr>
        <w:t>3</w:t>
      </w:r>
      <w:r w:rsidRPr="00344EB4">
        <w:rPr>
          <w:b/>
          <w:sz w:val="24"/>
          <w:highlight w:val="yellow"/>
        </w:rPr>
        <w:t xml:space="preserve">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008CC400" w:rsidR="00920D03" w:rsidRDefault="00920D03" w:rsidP="00AC543E">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F8151A">
        <w:rPr>
          <w:b/>
          <w:sz w:val="24"/>
          <w:highlight w:val="yellow"/>
        </w:rPr>
        <w:t>05.01.</w:t>
      </w:r>
      <w:r w:rsidR="00B87595">
        <w:rPr>
          <w:b/>
          <w:sz w:val="24"/>
          <w:highlight w:val="yellow"/>
        </w:rPr>
        <w:t>202</w:t>
      </w:r>
      <w:r w:rsidR="00F8151A">
        <w:rPr>
          <w:b/>
          <w:sz w:val="24"/>
          <w:highlight w:val="yellow"/>
        </w:rPr>
        <w:t>3</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AC543E">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AC543E">
      <w:pPr>
        <w:pStyle w:val="Akapitzlist"/>
        <w:keepNext/>
        <w:keepLines/>
        <w:numPr>
          <w:ilvl w:val="0"/>
          <w:numId w:val="15"/>
        </w:numPr>
        <w:tabs>
          <w:tab w:val="left" w:pos="527"/>
        </w:tabs>
        <w:spacing w:before="121"/>
        <w:ind w:left="0" w:firstLine="0"/>
        <w:rPr>
          <w:sz w:val="24"/>
        </w:rPr>
      </w:pPr>
      <w:r>
        <w:rPr>
          <w:sz w:val="24"/>
        </w:rPr>
        <w:lastRenderedPageBreak/>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AC543E">
      <w:pPr>
        <w:pStyle w:val="Akapitzlist"/>
        <w:keepNext/>
        <w:keepLines/>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AC543E">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AC543E">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AC543E">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AC543E">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AC543E">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AC543E">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AC543E">
      <w:pPr>
        <w:pStyle w:val="Tekstpodstawowy"/>
        <w:keepNext/>
        <w:keepLines/>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AC543E">
      <w:pPr>
        <w:pStyle w:val="Tekstpodstawowy"/>
        <w:keepNext/>
        <w:keepLines/>
        <w:ind w:left="0"/>
        <w:rPr>
          <w:sz w:val="26"/>
        </w:rPr>
      </w:pPr>
    </w:p>
    <w:p w14:paraId="07955560" w14:textId="77777777" w:rsidR="00747FC7" w:rsidRDefault="00747FC7" w:rsidP="00AC543E">
      <w:pPr>
        <w:pStyle w:val="Tekstpodstawowy"/>
        <w:keepNext/>
        <w:keepLines/>
        <w:ind w:left="0"/>
        <w:rPr>
          <w:sz w:val="26"/>
        </w:rPr>
      </w:pPr>
    </w:p>
    <w:p w14:paraId="06F90A3D" w14:textId="77777777" w:rsidR="00747FC7" w:rsidRDefault="00747FC7" w:rsidP="00AC543E">
      <w:pPr>
        <w:pStyle w:val="Tekstpodstawowy"/>
        <w:keepNext/>
        <w:keepLines/>
        <w:ind w:left="0"/>
        <w:rPr>
          <w:sz w:val="26"/>
        </w:rPr>
      </w:pPr>
    </w:p>
    <w:p w14:paraId="1B0A68C8" w14:textId="77777777" w:rsidR="00920D03" w:rsidRDefault="00655FA8" w:rsidP="00AC543E">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AC543E">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AC543E">
      <w:pPr>
        <w:pStyle w:val="Tekstpodstawowy"/>
        <w:keepNext/>
        <w:keepLines/>
        <w:spacing w:before="6"/>
        <w:ind w:left="0"/>
        <w:rPr>
          <w:rFonts w:ascii="Arial"/>
          <w:b/>
          <w:sz w:val="14"/>
        </w:rPr>
      </w:pPr>
    </w:p>
    <w:p w14:paraId="09A743E7" w14:textId="0BCF5178" w:rsidR="004C22AD" w:rsidRDefault="00920D03" w:rsidP="00AC543E">
      <w:pPr>
        <w:pStyle w:val="Nagwek1"/>
        <w:keepNext/>
        <w:keepLines/>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AC543E">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AC543E">
      <w:pPr>
        <w:pStyle w:val="Nagwek1"/>
        <w:keepNext/>
        <w:keepLines/>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AC543E">
      <w:pPr>
        <w:keepNext/>
        <w:keepLines/>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AC543E">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AC543E">
      <w:pPr>
        <w:pStyle w:val="Tekstpodstawowy"/>
        <w:keepNext/>
        <w:keepLines/>
        <w:spacing w:before="119"/>
        <w:ind w:left="0"/>
        <w:jc w:val="both"/>
      </w:pPr>
      <w:r>
        <w:rPr>
          <w:rFonts w:ascii="Symbol" w:hAnsi="Symbol"/>
        </w:rPr>
        <w:lastRenderedPageBreak/>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AC543E">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AC543E">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AC543E">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AC543E">
      <w:pPr>
        <w:pStyle w:val="Tekstpodstawowy"/>
        <w:keepNext/>
        <w:keepLines/>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AC543E">
      <w:pPr>
        <w:pStyle w:val="Tekstpodstawowy"/>
        <w:keepNext/>
        <w:keepLines/>
        <w:ind w:left="0"/>
        <w:rPr>
          <w:sz w:val="26"/>
        </w:rPr>
      </w:pPr>
    </w:p>
    <w:p w14:paraId="2F0BAD50" w14:textId="77777777" w:rsidR="00920D03" w:rsidRDefault="00920D03" w:rsidP="00AC543E">
      <w:pPr>
        <w:pStyle w:val="Tekstpodstawowy"/>
        <w:keepNext/>
        <w:keepLines/>
        <w:spacing w:before="5"/>
        <w:ind w:left="0"/>
        <w:rPr>
          <w:sz w:val="32"/>
        </w:rPr>
      </w:pPr>
    </w:p>
    <w:p w14:paraId="6E049885" w14:textId="77777777" w:rsidR="00920D03" w:rsidRDefault="00655FA8" w:rsidP="00AC543E">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AC543E">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AC543E">
      <w:pPr>
        <w:pStyle w:val="Tekstpodstawowy"/>
        <w:keepNext/>
        <w:keepLines/>
        <w:spacing w:before="4"/>
        <w:ind w:left="0"/>
        <w:rPr>
          <w:rFonts w:ascii="Arial"/>
          <w:b/>
          <w:sz w:val="15"/>
        </w:rPr>
      </w:pPr>
    </w:p>
    <w:p w14:paraId="35D433F1" w14:textId="196E1ED1" w:rsidR="00920D03" w:rsidRPr="003210EF" w:rsidRDefault="00920D03" w:rsidP="00AC543E">
      <w:pPr>
        <w:pStyle w:val="Tekstpodstawowy"/>
        <w:keepNext/>
        <w:keepLines/>
        <w:spacing w:before="90"/>
        <w:ind w:left="0"/>
        <w:rPr>
          <w:b/>
          <w:bCs/>
          <w:u w:val="single"/>
        </w:rPr>
      </w:pPr>
      <w:r>
        <w:t>Przy wyborze oferty zamawiający będzie się kierował następującymi kryteriami</w:t>
      </w:r>
      <w:r w:rsidR="003210EF">
        <w:t xml:space="preserve"> </w:t>
      </w:r>
      <w:r w:rsidR="003210EF" w:rsidRPr="003210EF">
        <w:rPr>
          <w:b/>
          <w:bCs/>
          <w:u w:val="single"/>
        </w:rPr>
        <w:t xml:space="preserve">(odrębnie w każdej części) </w:t>
      </w:r>
      <w:r w:rsidRPr="003210EF">
        <w:rPr>
          <w:b/>
          <w:bCs/>
          <w:u w:val="single"/>
        </w:rPr>
        <w:t>:</w:t>
      </w:r>
    </w:p>
    <w:p w14:paraId="28D98788" w14:textId="77777777" w:rsidR="00920D03" w:rsidRDefault="00920D03" w:rsidP="00AC543E">
      <w:pPr>
        <w:pStyle w:val="Tekstpodstawowy"/>
        <w:keepNext/>
        <w:keepLines/>
        <w:ind w:left="0"/>
      </w:pPr>
    </w:p>
    <w:p w14:paraId="3C314439" w14:textId="5BE6C890" w:rsidR="00920D03" w:rsidRDefault="00920D03" w:rsidP="00AC543E">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AC543E">
      <w:pPr>
        <w:pStyle w:val="Tekstpodstawowy"/>
        <w:keepNext/>
        <w:keepLines/>
        <w:ind w:left="0"/>
        <w:rPr>
          <w:b/>
        </w:rPr>
      </w:pPr>
    </w:p>
    <w:p w14:paraId="252309C5" w14:textId="48AF7915" w:rsidR="00660E4D" w:rsidRDefault="002705B6" w:rsidP="00AC543E">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AC543E">
      <w:pPr>
        <w:keepNext/>
        <w:keepLines/>
        <w:widowControl/>
        <w:adjustRightInd w:val="0"/>
        <w:jc w:val="both"/>
        <w:rPr>
          <w:sz w:val="24"/>
          <w:szCs w:val="24"/>
        </w:rPr>
      </w:pPr>
    </w:p>
    <w:p w14:paraId="5136564E" w14:textId="4062B0BD" w:rsidR="002705B6" w:rsidRPr="002705B6" w:rsidRDefault="002705B6" w:rsidP="00AC543E">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AC543E">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AC543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AC543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AC543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AC543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lastRenderedPageBreak/>
        <w:t>X obliczana – wartość obliczanej oferty w danym kryterium.</w:t>
      </w:r>
    </w:p>
    <w:p w14:paraId="2AD8F390" w14:textId="77777777" w:rsidR="00241907" w:rsidRDefault="00241907" w:rsidP="00AC543E">
      <w:pPr>
        <w:pStyle w:val="Tekstpodstawowy"/>
        <w:keepNext/>
        <w:keepLines/>
        <w:ind w:left="0"/>
        <w:jc w:val="both"/>
      </w:pPr>
    </w:p>
    <w:p w14:paraId="3B87511F" w14:textId="77777777" w:rsidR="00920D03" w:rsidRDefault="00920D03" w:rsidP="00AC543E">
      <w:pPr>
        <w:pStyle w:val="Tekstpodstawowy"/>
        <w:keepNext/>
        <w:keepLines/>
        <w:spacing w:before="5"/>
        <w:ind w:left="0"/>
        <w:rPr>
          <w:sz w:val="34"/>
        </w:rPr>
      </w:pPr>
    </w:p>
    <w:p w14:paraId="513FED26" w14:textId="649E4841" w:rsidR="00920D03" w:rsidRDefault="002705B6" w:rsidP="00AC543E">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AC543E">
      <w:pPr>
        <w:pStyle w:val="Tekstpodstawowy"/>
        <w:keepNext/>
        <w:keepLines/>
        <w:ind w:left="0"/>
        <w:rPr>
          <w:b/>
        </w:rPr>
      </w:pPr>
    </w:p>
    <w:p w14:paraId="30F50376" w14:textId="03A95308" w:rsidR="00733C85" w:rsidRDefault="00733C85" w:rsidP="00AC543E">
      <w:pPr>
        <w:keepNext/>
        <w:keepLines/>
        <w:widowControl/>
        <w:autoSpaceDE/>
        <w:autoSpaceDN/>
        <w:jc w:val="both"/>
        <w:rPr>
          <w:sz w:val="24"/>
          <w:szCs w:val="24"/>
        </w:rPr>
      </w:pPr>
      <w:bookmarkStart w:id="9" w:name="_Hlk73361584"/>
      <w:r w:rsidRPr="00733C85">
        <w:rPr>
          <w:sz w:val="24"/>
          <w:szCs w:val="24"/>
        </w:rPr>
        <w:t>Minimalny okres gwara</w:t>
      </w:r>
      <w:r w:rsidRPr="00CD7067">
        <w:rPr>
          <w:sz w:val="24"/>
          <w:szCs w:val="24"/>
        </w:rPr>
        <w:t xml:space="preserve">ncji </w:t>
      </w:r>
      <w:r w:rsidR="00A108C7" w:rsidRPr="00CD7067">
        <w:rPr>
          <w:sz w:val="24"/>
          <w:szCs w:val="24"/>
        </w:rPr>
        <w:t xml:space="preserve">i rękojmi </w:t>
      </w:r>
      <w:r w:rsidRPr="00CD7067">
        <w:rPr>
          <w:sz w:val="24"/>
          <w:szCs w:val="24"/>
        </w:rPr>
        <w:t xml:space="preserve">udzielonej przez Wykonawcę na </w:t>
      </w:r>
      <w:r w:rsidR="00BB2AFD">
        <w:rPr>
          <w:sz w:val="24"/>
          <w:szCs w:val="24"/>
        </w:rPr>
        <w:t xml:space="preserve">dostarczony sprzęt </w:t>
      </w:r>
      <w:r w:rsidRPr="00CD7067">
        <w:rPr>
          <w:sz w:val="24"/>
          <w:szCs w:val="24"/>
        </w:rPr>
        <w:t xml:space="preserve"> wynosi </w:t>
      </w:r>
      <w:r w:rsidR="003E3BAD">
        <w:rPr>
          <w:sz w:val="24"/>
          <w:szCs w:val="24"/>
        </w:rPr>
        <w:t>2</w:t>
      </w:r>
      <w:r w:rsidRPr="00CD7067">
        <w:rPr>
          <w:sz w:val="24"/>
          <w:szCs w:val="24"/>
        </w:rPr>
        <w:t xml:space="preserve"> lata [</w:t>
      </w:r>
      <w:r w:rsidR="003E3BAD">
        <w:rPr>
          <w:sz w:val="24"/>
          <w:szCs w:val="24"/>
        </w:rPr>
        <w:t>24</w:t>
      </w:r>
      <w:r w:rsidRPr="00CD7067">
        <w:rPr>
          <w:sz w:val="24"/>
          <w:szCs w:val="24"/>
        </w:rPr>
        <w:t xml:space="preserve"> miesi</w:t>
      </w:r>
      <w:r w:rsidR="003E3BAD">
        <w:rPr>
          <w:sz w:val="24"/>
          <w:szCs w:val="24"/>
        </w:rPr>
        <w:t>ą</w:t>
      </w:r>
      <w:r w:rsidRPr="00CD7067">
        <w:rPr>
          <w:sz w:val="24"/>
          <w:szCs w:val="24"/>
        </w:rPr>
        <w:t>c</w:t>
      </w:r>
      <w:r w:rsidR="003E3BAD">
        <w:rPr>
          <w:sz w:val="24"/>
          <w:szCs w:val="24"/>
        </w:rPr>
        <w:t>e</w:t>
      </w:r>
      <w:r w:rsidRPr="00CD7067">
        <w:rPr>
          <w:sz w:val="24"/>
          <w:szCs w:val="24"/>
        </w:rPr>
        <w:t>] (gwarancja producenta</w:t>
      </w:r>
      <w:r w:rsidRPr="00733C85">
        <w:rPr>
          <w:sz w:val="24"/>
          <w:szCs w:val="24"/>
        </w:rPr>
        <w:t xml:space="preserve"> lub dostawcy) </w:t>
      </w:r>
    </w:p>
    <w:p w14:paraId="096569B6" w14:textId="77777777" w:rsidR="00733C85" w:rsidRDefault="00733C85" w:rsidP="00AC543E">
      <w:pPr>
        <w:keepNext/>
        <w:keepLines/>
        <w:widowControl/>
        <w:autoSpaceDE/>
        <w:autoSpaceDN/>
        <w:jc w:val="both"/>
        <w:rPr>
          <w:sz w:val="24"/>
          <w:szCs w:val="24"/>
        </w:rPr>
      </w:pPr>
    </w:p>
    <w:p w14:paraId="4C28778D" w14:textId="429280D6" w:rsidR="00733C85" w:rsidRPr="00733C85" w:rsidRDefault="00733C85" w:rsidP="00AC543E">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AC543E">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AC543E">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AC543E">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AC543E">
      <w:pPr>
        <w:pStyle w:val="Tekstpodstawowy"/>
        <w:keepNext/>
        <w:keepLines/>
        <w:spacing w:before="72"/>
        <w:ind w:left="0"/>
      </w:pPr>
      <w:bookmarkStart w:id="10" w:name="_Hlk73361717"/>
      <w:r>
        <w:t>UWAGA:</w:t>
      </w:r>
    </w:p>
    <w:p w14:paraId="32E93E02" w14:textId="324FC0C9" w:rsidR="00325D4E" w:rsidRDefault="00325D4E" w:rsidP="00AC543E">
      <w:pPr>
        <w:pStyle w:val="Tekstpodstawowy"/>
        <w:keepNext/>
        <w:keepLines/>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10"/>
    <w:p w14:paraId="4736AD96" w14:textId="2178D0A6" w:rsidR="00747FC7" w:rsidRPr="00747FC7" w:rsidRDefault="00733C85" w:rsidP="00AC543E">
      <w:pPr>
        <w:pStyle w:val="Tekstpodstawowy"/>
        <w:keepNext/>
        <w:keepLines/>
        <w:spacing w:before="72"/>
        <w:ind w:left="0"/>
      </w:pPr>
      <w:r w:rsidRPr="00733C85">
        <w:br/>
      </w:r>
      <w:bookmarkEnd w:id="9"/>
      <w:r w:rsidRPr="00733C85">
        <w:t>Maksymalnie można uzyskać 40 pkt.</w:t>
      </w:r>
    </w:p>
    <w:p w14:paraId="17AE338E" w14:textId="77850FE1" w:rsidR="00920D03" w:rsidRDefault="00920D03" w:rsidP="00AC543E">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AC543E">
      <w:pPr>
        <w:pStyle w:val="Tekstpodstawowy"/>
        <w:keepNext/>
        <w:keepLines/>
        <w:ind w:left="0"/>
      </w:pPr>
      <w:r>
        <w:t>Zamawiający przyjmuje że: 1 pkt = 1 %</w:t>
      </w:r>
    </w:p>
    <w:p w14:paraId="414D3A8A" w14:textId="77777777" w:rsidR="00920D03" w:rsidRDefault="00920D03" w:rsidP="00AC543E">
      <w:pPr>
        <w:pStyle w:val="Tekstpodstawowy"/>
        <w:keepNext/>
        <w:keepLines/>
        <w:spacing w:before="1"/>
        <w:ind w:left="0"/>
        <w:rPr>
          <w:sz w:val="27"/>
        </w:rPr>
      </w:pPr>
    </w:p>
    <w:p w14:paraId="4ACB8717" w14:textId="713C207C" w:rsidR="00920D03" w:rsidRDefault="00747FC7" w:rsidP="00AC543E">
      <w:pPr>
        <w:pStyle w:val="Nagwek1"/>
        <w:keepNext/>
        <w:keepLines/>
        <w:spacing w:before="1"/>
        <w:ind w:left="0"/>
        <w:jc w:val="left"/>
      </w:pPr>
      <w:r>
        <w:t>P</w:t>
      </w:r>
      <w:r w:rsidR="00920D03">
        <w:t xml:space="preserve"> = C + </w:t>
      </w:r>
      <w:r w:rsidR="002705B6">
        <w:t>D</w:t>
      </w:r>
    </w:p>
    <w:p w14:paraId="7D0A57B7" w14:textId="77777777" w:rsidR="00920D03" w:rsidRDefault="00920D03" w:rsidP="00AC543E">
      <w:pPr>
        <w:pStyle w:val="Tekstpodstawowy"/>
        <w:keepNext/>
        <w:keepLines/>
        <w:spacing w:before="8"/>
        <w:ind w:left="0"/>
        <w:rPr>
          <w:b/>
          <w:sz w:val="26"/>
        </w:rPr>
      </w:pPr>
    </w:p>
    <w:p w14:paraId="10D409EF" w14:textId="77777777" w:rsidR="00920D03" w:rsidRDefault="00920D03" w:rsidP="00AC543E">
      <w:pPr>
        <w:pStyle w:val="Tekstpodstawowy"/>
        <w:keepNext/>
        <w:keepLines/>
        <w:spacing w:line="275" w:lineRule="exact"/>
        <w:ind w:left="0"/>
      </w:pPr>
      <w:r>
        <w:t>gdzie:</w:t>
      </w:r>
    </w:p>
    <w:p w14:paraId="318DD271" w14:textId="77777777" w:rsidR="00920D03" w:rsidRDefault="00747FC7" w:rsidP="00AC543E">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AC543E">
      <w:pPr>
        <w:pStyle w:val="Tekstpodstawowy"/>
        <w:keepNext/>
        <w:keepLines/>
        <w:ind w:left="0"/>
      </w:pPr>
      <w:r>
        <w:rPr>
          <w:b/>
        </w:rPr>
        <w:t xml:space="preserve">C </w:t>
      </w:r>
      <w:r>
        <w:t>– ilość punktów badanej oferty w kryterium cena</w:t>
      </w:r>
    </w:p>
    <w:p w14:paraId="2AC6E9FE" w14:textId="310A032E" w:rsidR="00920D03" w:rsidRDefault="00920D03" w:rsidP="00AC543E">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AC543E">
      <w:pPr>
        <w:pStyle w:val="Tekstpodstawowy"/>
        <w:keepNext/>
        <w:keepLines/>
        <w:ind w:left="0"/>
        <w:rPr>
          <w:sz w:val="26"/>
        </w:rPr>
      </w:pPr>
    </w:p>
    <w:p w14:paraId="51DA4494" w14:textId="77777777" w:rsidR="00920D03" w:rsidRDefault="00920D03" w:rsidP="00AC543E">
      <w:pPr>
        <w:pStyle w:val="Tekstpodstawowy"/>
        <w:keepNext/>
        <w:keepLines/>
        <w:ind w:left="0"/>
        <w:rPr>
          <w:sz w:val="26"/>
        </w:rPr>
      </w:pPr>
    </w:p>
    <w:p w14:paraId="3D85BFE0" w14:textId="77777777" w:rsidR="00920D03" w:rsidRDefault="00655FA8" w:rsidP="00AC543E">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AC543E">
      <w:pPr>
        <w:keepNext/>
        <w:keepLines/>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AC543E">
      <w:pPr>
        <w:pStyle w:val="Tekstpodstawowy"/>
        <w:keepNext/>
        <w:keepLines/>
        <w:spacing w:before="2"/>
        <w:ind w:left="0"/>
        <w:rPr>
          <w:rFonts w:ascii="Arial"/>
          <w:b/>
        </w:rPr>
      </w:pPr>
    </w:p>
    <w:p w14:paraId="2519D930" w14:textId="77777777" w:rsidR="00920D03" w:rsidRDefault="00920D03" w:rsidP="00AC543E">
      <w:pPr>
        <w:pStyle w:val="Akapitzlist"/>
        <w:keepNext/>
        <w:keepLines/>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AC543E">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AC543E">
      <w:pPr>
        <w:pStyle w:val="Akapitzlist"/>
        <w:keepNext/>
        <w:keepLines/>
        <w:numPr>
          <w:ilvl w:val="0"/>
          <w:numId w:val="16"/>
        </w:numPr>
        <w:tabs>
          <w:tab w:val="left" w:pos="527"/>
        </w:tabs>
        <w:spacing w:before="121" w:line="266" w:lineRule="auto"/>
        <w:ind w:left="0" w:firstLine="0"/>
        <w:rPr>
          <w:sz w:val="24"/>
        </w:rPr>
      </w:pPr>
      <w:r>
        <w:rPr>
          <w:sz w:val="24"/>
        </w:rPr>
        <w:lastRenderedPageBreak/>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AC543E">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AC543E">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AC543E">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AC543E">
      <w:pPr>
        <w:keepNext/>
        <w:keepLines/>
        <w:spacing w:before="73" w:after="18"/>
        <w:jc w:val="center"/>
        <w:rPr>
          <w:rFonts w:ascii="Arial" w:hAnsi="Arial"/>
          <w:b/>
        </w:rPr>
      </w:pPr>
    </w:p>
    <w:p w14:paraId="701CEFEA" w14:textId="559AA2AD" w:rsidR="00B13F30" w:rsidRDefault="00B13F30" w:rsidP="00AC543E">
      <w:pPr>
        <w:keepNext/>
        <w:keepLines/>
        <w:spacing w:before="73" w:after="18"/>
        <w:jc w:val="center"/>
        <w:rPr>
          <w:rFonts w:ascii="Arial" w:hAnsi="Arial"/>
          <w:b/>
        </w:rPr>
      </w:pPr>
    </w:p>
    <w:p w14:paraId="285FB572" w14:textId="77777777" w:rsidR="00241907" w:rsidRDefault="00241907" w:rsidP="00AC543E">
      <w:pPr>
        <w:keepNext/>
        <w:keepLines/>
        <w:spacing w:before="73" w:after="18"/>
        <w:jc w:val="center"/>
        <w:rPr>
          <w:rFonts w:ascii="Arial" w:hAnsi="Arial"/>
          <w:b/>
        </w:rPr>
      </w:pPr>
    </w:p>
    <w:p w14:paraId="212CC9C3" w14:textId="77777777" w:rsidR="00655FA8" w:rsidRDefault="00655FA8" w:rsidP="00AC543E">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AC543E">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AC543E">
      <w:pPr>
        <w:pStyle w:val="Tekstpodstawowy"/>
        <w:keepNext/>
        <w:keepLines/>
        <w:spacing w:before="5"/>
        <w:ind w:left="0"/>
        <w:rPr>
          <w:rFonts w:ascii="Arial"/>
          <w:b/>
          <w:sz w:val="15"/>
        </w:rPr>
      </w:pPr>
    </w:p>
    <w:p w14:paraId="5A5BFFEF" w14:textId="77777777" w:rsidR="00920D03" w:rsidRDefault="00920D03" w:rsidP="00AC543E">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AC543E">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AC543E">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AC543E">
      <w:pPr>
        <w:pStyle w:val="Akapitzlist"/>
        <w:keepNext/>
        <w:keepLines/>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AC543E">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AC543E">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AC543E">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AC543E">
      <w:pPr>
        <w:pStyle w:val="Akapitzlist"/>
        <w:keepNext/>
        <w:keepLines/>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AC543E">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AC543E">
      <w:pPr>
        <w:pStyle w:val="Akapitzlist"/>
        <w:keepNext/>
        <w:keepLines/>
        <w:numPr>
          <w:ilvl w:val="0"/>
          <w:numId w:val="17"/>
        </w:numPr>
        <w:tabs>
          <w:tab w:val="left" w:pos="604"/>
        </w:tabs>
        <w:spacing w:before="120"/>
        <w:ind w:left="0" w:firstLine="0"/>
        <w:rPr>
          <w:sz w:val="24"/>
        </w:rPr>
      </w:pPr>
      <w:r>
        <w:rPr>
          <w:sz w:val="24"/>
        </w:rPr>
        <w:lastRenderedPageBreak/>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AC543E">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AC543E">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AC543E">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AC543E">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AC543E">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AC543E">
      <w:pPr>
        <w:pStyle w:val="Akapitzlist"/>
        <w:keepNext/>
        <w:keepLines/>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AC543E">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AC543E">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AC543E">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AC543E">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AC543E">
      <w:pPr>
        <w:pStyle w:val="Akapitzlist"/>
        <w:keepNext/>
        <w:keepLines/>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AC543E">
      <w:pPr>
        <w:pStyle w:val="Tekstpodstawowy"/>
        <w:keepNext/>
        <w:keepLines/>
        <w:spacing w:before="120"/>
        <w:ind w:left="0"/>
      </w:pPr>
      <w:r>
        <w:t>Nie dotyczy.</w:t>
      </w:r>
    </w:p>
    <w:p w14:paraId="29DC9A8E" w14:textId="77777777" w:rsidR="00920D03" w:rsidRDefault="00920D03" w:rsidP="00AC543E">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AC543E">
      <w:pPr>
        <w:pStyle w:val="Tekstpodstawowy"/>
        <w:keepNext/>
        <w:keepLines/>
        <w:spacing w:before="120"/>
        <w:ind w:left="0"/>
      </w:pPr>
      <w:r>
        <w:t>Nie dotyczy.</w:t>
      </w:r>
    </w:p>
    <w:p w14:paraId="28DD1372" w14:textId="77777777" w:rsidR="00920D03" w:rsidRDefault="00920D03" w:rsidP="00AC543E">
      <w:pPr>
        <w:pStyle w:val="Tekstpodstawowy"/>
        <w:keepNext/>
        <w:keepLines/>
        <w:spacing w:before="9"/>
        <w:ind w:left="0"/>
        <w:rPr>
          <w:sz w:val="23"/>
        </w:rPr>
      </w:pPr>
    </w:p>
    <w:p w14:paraId="443FBAD4" w14:textId="77777777" w:rsidR="00920D03" w:rsidRDefault="00920D03" w:rsidP="00AC543E">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AC543E">
      <w:pPr>
        <w:pStyle w:val="Tekstpodstawowy"/>
        <w:keepNext/>
        <w:keepLines/>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AC543E">
      <w:pPr>
        <w:pStyle w:val="Tekstpodstawowy"/>
        <w:keepNext/>
        <w:keepLines/>
        <w:ind w:left="0"/>
        <w:rPr>
          <w:sz w:val="26"/>
        </w:rPr>
      </w:pPr>
    </w:p>
    <w:p w14:paraId="774788A7" w14:textId="77777777" w:rsidR="00920D03" w:rsidRDefault="00655FA8" w:rsidP="00AC543E">
      <w:pPr>
        <w:keepNext/>
        <w:keepLines/>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AC543E">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AC543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AC543E">
      <w:pPr>
        <w:pStyle w:val="Tekstpodstawowy"/>
        <w:keepNext/>
        <w:keepLines/>
        <w:spacing w:before="4"/>
        <w:ind w:left="0"/>
        <w:rPr>
          <w:rFonts w:ascii="Arial"/>
          <w:b/>
          <w:sz w:val="15"/>
        </w:rPr>
      </w:pPr>
    </w:p>
    <w:p w14:paraId="44349AB3" w14:textId="16A9872A" w:rsidR="00E930DF" w:rsidRDefault="00920D03" w:rsidP="00AC543E">
      <w:pPr>
        <w:pStyle w:val="Tekstpodstawowy"/>
        <w:keepNext/>
        <w:keepLines/>
        <w:spacing w:before="90"/>
        <w:ind w:left="0"/>
        <w:jc w:val="both"/>
      </w:pPr>
      <w:r>
        <w:lastRenderedPageBreak/>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AC543E">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B7E4" w14:textId="77777777" w:rsidR="00D437E0" w:rsidRDefault="00D437E0" w:rsidP="00970A06">
      <w:r>
        <w:separator/>
      </w:r>
    </w:p>
  </w:endnote>
  <w:endnote w:type="continuationSeparator" w:id="0">
    <w:p w14:paraId="1DCFA99A" w14:textId="77777777" w:rsidR="00D437E0" w:rsidRDefault="00D437E0"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Content>
      <w:sdt>
        <w:sdtPr>
          <w:id w:val="860082579"/>
          <w:docPartObj>
            <w:docPartGallery w:val="Page Numbers (Top of Page)"/>
            <w:docPartUnique/>
          </w:docPartObj>
        </w:sdt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802E" w14:textId="77777777" w:rsidR="00D437E0" w:rsidRDefault="00D437E0" w:rsidP="00970A06">
      <w:r>
        <w:separator/>
      </w:r>
    </w:p>
  </w:footnote>
  <w:footnote w:type="continuationSeparator" w:id="0">
    <w:p w14:paraId="280B3BBE" w14:textId="77777777" w:rsidR="00D437E0" w:rsidRDefault="00D437E0"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7DC8" w14:textId="450A6203" w:rsidR="00447E3D" w:rsidRPr="00DE69A5" w:rsidRDefault="00447E3D" w:rsidP="00447E3D">
    <w:pPr>
      <w:jc w:val="center"/>
      <w:rPr>
        <w:rFonts w:ascii="Calibri" w:hAnsi="Calibri" w:cs="Calibri"/>
        <w:sz w:val="18"/>
        <w:szCs w:val="18"/>
      </w:rPr>
    </w:pPr>
    <w:bookmarkStart w:id="3" w:name="_Hlk122434265"/>
    <w:r w:rsidRPr="003A2A1E">
      <w:rPr>
        <w:noProof/>
      </w:rPr>
      <w:drawing>
        <wp:inline distT="0" distB="0" distL="0" distR="0" wp14:anchorId="3EFA110A" wp14:editId="58014D96">
          <wp:extent cx="5760720" cy="1036320"/>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6320"/>
                  </a:xfrm>
                  <a:prstGeom prst="rect">
                    <a:avLst/>
                  </a:prstGeom>
                  <a:noFill/>
                  <a:ln>
                    <a:noFill/>
                  </a:ln>
                </pic:spPr>
              </pic:pic>
            </a:graphicData>
          </a:graphic>
        </wp:inline>
      </w:drawing>
    </w:r>
    <w:r>
      <w:rPr>
        <w:rFonts w:ascii="Calibri" w:hAnsi="Calibri" w:cs="Calibri"/>
        <w:sz w:val="18"/>
        <w:szCs w:val="18"/>
      </w:rPr>
      <w:t>Projekt „Nowy wymiar” jest współfinansowany przez Unię Europejską ze środków Europejskiego Funduszu Społecznego w ramach Regionalnego Programu Operacyjnego Województwa Łódzkiego na lata 2014-2020</w:t>
    </w:r>
  </w:p>
  <w:bookmarkEnd w:id="3"/>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2567789">
    <w:abstractNumId w:val="14"/>
  </w:num>
  <w:num w:numId="2" w16cid:durableId="927882040">
    <w:abstractNumId w:val="3"/>
    <w:lvlOverride w:ilvl="0">
      <w:startOverride w:val="1"/>
    </w:lvlOverride>
    <w:lvlOverride w:ilvl="1"/>
    <w:lvlOverride w:ilvl="2"/>
    <w:lvlOverride w:ilvl="3"/>
    <w:lvlOverride w:ilvl="4"/>
    <w:lvlOverride w:ilvl="5"/>
    <w:lvlOverride w:ilvl="6"/>
    <w:lvlOverride w:ilvl="7"/>
    <w:lvlOverride w:ilvl="8"/>
  </w:num>
  <w:num w:numId="3" w16cid:durableId="1253319513">
    <w:abstractNumId w:val="10"/>
    <w:lvlOverride w:ilvl="0">
      <w:startOverride w:val="1"/>
    </w:lvlOverride>
    <w:lvlOverride w:ilvl="1"/>
    <w:lvlOverride w:ilvl="2"/>
    <w:lvlOverride w:ilvl="3"/>
    <w:lvlOverride w:ilvl="4"/>
    <w:lvlOverride w:ilvl="5"/>
    <w:lvlOverride w:ilvl="6"/>
    <w:lvlOverride w:ilvl="7"/>
    <w:lvlOverride w:ilvl="8"/>
  </w:num>
  <w:num w:numId="4" w16cid:durableId="122495192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53048737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21313161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48325454">
    <w:abstractNumId w:val="21"/>
    <w:lvlOverride w:ilvl="0">
      <w:startOverride w:val="1"/>
    </w:lvlOverride>
    <w:lvlOverride w:ilvl="1"/>
    <w:lvlOverride w:ilvl="2"/>
    <w:lvlOverride w:ilvl="3"/>
    <w:lvlOverride w:ilvl="4"/>
    <w:lvlOverride w:ilvl="5"/>
    <w:lvlOverride w:ilvl="6"/>
    <w:lvlOverride w:ilvl="7"/>
    <w:lvlOverride w:ilvl="8"/>
  </w:num>
  <w:num w:numId="8" w16cid:durableId="1025517371">
    <w:abstractNumId w:val="32"/>
    <w:lvlOverride w:ilvl="0">
      <w:startOverride w:val="1"/>
    </w:lvlOverride>
    <w:lvlOverride w:ilvl="1"/>
    <w:lvlOverride w:ilvl="2"/>
    <w:lvlOverride w:ilvl="3"/>
    <w:lvlOverride w:ilvl="4"/>
    <w:lvlOverride w:ilvl="5"/>
    <w:lvlOverride w:ilvl="6"/>
    <w:lvlOverride w:ilvl="7"/>
    <w:lvlOverride w:ilvl="8"/>
  </w:num>
  <w:num w:numId="9" w16cid:durableId="367336881">
    <w:abstractNumId w:val="17"/>
    <w:lvlOverride w:ilvl="0">
      <w:startOverride w:val="1"/>
    </w:lvlOverride>
    <w:lvlOverride w:ilvl="1"/>
    <w:lvlOverride w:ilvl="2"/>
    <w:lvlOverride w:ilvl="3"/>
    <w:lvlOverride w:ilvl="4"/>
    <w:lvlOverride w:ilvl="5"/>
    <w:lvlOverride w:ilvl="6"/>
    <w:lvlOverride w:ilvl="7"/>
    <w:lvlOverride w:ilvl="8"/>
  </w:num>
  <w:num w:numId="10" w16cid:durableId="891035640">
    <w:abstractNumId w:val="4"/>
    <w:lvlOverride w:ilvl="0">
      <w:startOverride w:val="1"/>
    </w:lvlOverride>
    <w:lvlOverride w:ilvl="1"/>
    <w:lvlOverride w:ilvl="2"/>
    <w:lvlOverride w:ilvl="3"/>
    <w:lvlOverride w:ilvl="4"/>
    <w:lvlOverride w:ilvl="5"/>
    <w:lvlOverride w:ilvl="6"/>
    <w:lvlOverride w:ilvl="7"/>
    <w:lvlOverride w:ilvl="8"/>
  </w:num>
  <w:num w:numId="11" w16cid:durableId="189002329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62967435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147038606">
    <w:abstractNumId w:val="23"/>
  </w:num>
  <w:num w:numId="14" w16cid:durableId="1190754476">
    <w:abstractNumId w:val="0"/>
    <w:lvlOverride w:ilvl="0">
      <w:startOverride w:val="1"/>
    </w:lvlOverride>
    <w:lvlOverride w:ilvl="1"/>
    <w:lvlOverride w:ilvl="2"/>
    <w:lvlOverride w:ilvl="3"/>
    <w:lvlOverride w:ilvl="4"/>
    <w:lvlOverride w:ilvl="5"/>
    <w:lvlOverride w:ilvl="6"/>
    <w:lvlOverride w:ilvl="7"/>
    <w:lvlOverride w:ilvl="8"/>
  </w:num>
  <w:num w:numId="15" w16cid:durableId="13296768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0477299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50721360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169715470">
    <w:abstractNumId w:val="16"/>
  </w:num>
  <w:num w:numId="19" w16cid:durableId="1386489361">
    <w:abstractNumId w:val="15"/>
  </w:num>
  <w:num w:numId="20" w16cid:durableId="1293944076">
    <w:abstractNumId w:val="36"/>
  </w:num>
  <w:num w:numId="21" w16cid:durableId="1980261566">
    <w:abstractNumId w:val="25"/>
  </w:num>
  <w:num w:numId="22" w16cid:durableId="1004823036">
    <w:abstractNumId w:val="28"/>
  </w:num>
  <w:num w:numId="23" w16cid:durableId="44377425">
    <w:abstractNumId w:val="14"/>
  </w:num>
  <w:num w:numId="24" w16cid:durableId="1335912043">
    <w:abstractNumId w:val="35"/>
  </w:num>
  <w:num w:numId="25" w16cid:durableId="65305265">
    <w:abstractNumId w:val="13"/>
  </w:num>
  <w:num w:numId="26" w16cid:durableId="1472090639">
    <w:abstractNumId w:val="34"/>
  </w:num>
  <w:num w:numId="27" w16cid:durableId="1858041081">
    <w:abstractNumId w:val="24"/>
  </w:num>
  <w:num w:numId="28" w16cid:durableId="577399327">
    <w:abstractNumId w:val="26"/>
  </w:num>
  <w:num w:numId="29" w16cid:durableId="1972636603">
    <w:abstractNumId w:val="22"/>
  </w:num>
  <w:num w:numId="30" w16cid:durableId="1727139916">
    <w:abstractNumId w:val="11"/>
  </w:num>
  <w:num w:numId="31" w16cid:durableId="1717050871">
    <w:abstractNumId w:val="5"/>
  </w:num>
  <w:num w:numId="32" w16cid:durableId="54936598">
    <w:abstractNumId w:val="33"/>
  </w:num>
  <w:num w:numId="33" w16cid:durableId="581109607">
    <w:abstractNumId w:val="20"/>
  </w:num>
  <w:num w:numId="34" w16cid:durableId="1237325409">
    <w:abstractNumId w:val="12"/>
  </w:num>
  <w:num w:numId="35" w16cid:durableId="714236294">
    <w:abstractNumId w:val="19"/>
  </w:num>
  <w:num w:numId="36" w16cid:durableId="1640451183">
    <w:abstractNumId w:val="31"/>
  </w:num>
  <w:num w:numId="37" w16cid:durableId="656417079">
    <w:abstractNumId w:val="6"/>
  </w:num>
  <w:num w:numId="38" w16cid:durableId="193543073">
    <w:abstractNumId w:val="1"/>
  </w:num>
  <w:num w:numId="39" w16cid:durableId="1712918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54B74"/>
    <w:rsid w:val="00073828"/>
    <w:rsid w:val="0007644F"/>
    <w:rsid w:val="000927B0"/>
    <w:rsid w:val="000935E4"/>
    <w:rsid w:val="00093E58"/>
    <w:rsid w:val="000C3DA9"/>
    <w:rsid w:val="0010604D"/>
    <w:rsid w:val="001108B5"/>
    <w:rsid w:val="00127DD6"/>
    <w:rsid w:val="00137F2C"/>
    <w:rsid w:val="00153F79"/>
    <w:rsid w:val="00171691"/>
    <w:rsid w:val="001748FB"/>
    <w:rsid w:val="00185555"/>
    <w:rsid w:val="00194522"/>
    <w:rsid w:val="001B12B8"/>
    <w:rsid w:val="001C28CB"/>
    <w:rsid w:val="001C58E7"/>
    <w:rsid w:val="001C59D6"/>
    <w:rsid w:val="00211F47"/>
    <w:rsid w:val="00215E18"/>
    <w:rsid w:val="00227D7F"/>
    <w:rsid w:val="0023557B"/>
    <w:rsid w:val="00241907"/>
    <w:rsid w:val="002533E7"/>
    <w:rsid w:val="00257636"/>
    <w:rsid w:val="002705B6"/>
    <w:rsid w:val="00292D0B"/>
    <w:rsid w:val="00296FDF"/>
    <w:rsid w:val="002A144F"/>
    <w:rsid w:val="002B56D8"/>
    <w:rsid w:val="002C0570"/>
    <w:rsid w:val="002C4BE3"/>
    <w:rsid w:val="002D6BB6"/>
    <w:rsid w:val="002E5141"/>
    <w:rsid w:val="002F2A93"/>
    <w:rsid w:val="002F330F"/>
    <w:rsid w:val="003210EF"/>
    <w:rsid w:val="0032318F"/>
    <w:rsid w:val="00325D4E"/>
    <w:rsid w:val="00330582"/>
    <w:rsid w:val="00344EB4"/>
    <w:rsid w:val="00363C5D"/>
    <w:rsid w:val="00380424"/>
    <w:rsid w:val="00390C9F"/>
    <w:rsid w:val="003B178E"/>
    <w:rsid w:val="003D0A71"/>
    <w:rsid w:val="003D6594"/>
    <w:rsid w:val="003E3BAD"/>
    <w:rsid w:val="003E47DB"/>
    <w:rsid w:val="003F062B"/>
    <w:rsid w:val="003F4AEE"/>
    <w:rsid w:val="0040148D"/>
    <w:rsid w:val="00445891"/>
    <w:rsid w:val="00447E3D"/>
    <w:rsid w:val="004741E6"/>
    <w:rsid w:val="00483404"/>
    <w:rsid w:val="004972C8"/>
    <w:rsid w:val="004C22AD"/>
    <w:rsid w:val="004C5F80"/>
    <w:rsid w:val="004F6D97"/>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741DD"/>
    <w:rsid w:val="00681870"/>
    <w:rsid w:val="00683238"/>
    <w:rsid w:val="00697500"/>
    <w:rsid w:val="006C0BEE"/>
    <w:rsid w:val="006F4AE7"/>
    <w:rsid w:val="00703EC0"/>
    <w:rsid w:val="007149C5"/>
    <w:rsid w:val="00720FD8"/>
    <w:rsid w:val="0073302F"/>
    <w:rsid w:val="007335B8"/>
    <w:rsid w:val="00733C85"/>
    <w:rsid w:val="00747FC7"/>
    <w:rsid w:val="00773F46"/>
    <w:rsid w:val="007800FC"/>
    <w:rsid w:val="007839D9"/>
    <w:rsid w:val="00792C60"/>
    <w:rsid w:val="007B695B"/>
    <w:rsid w:val="007F0329"/>
    <w:rsid w:val="008114F8"/>
    <w:rsid w:val="0081164E"/>
    <w:rsid w:val="00815757"/>
    <w:rsid w:val="008224FE"/>
    <w:rsid w:val="0083365C"/>
    <w:rsid w:val="0083709E"/>
    <w:rsid w:val="00846E7C"/>
    <w:rsid w:val="00852C44"/>
    <w:rsid w:val="00853FC4"/>
    <w:rsid w:val="0086020E"/>
    <w:rsid w:val="00862928"/>
    <w:rsid w:val="00876F98"/>
    <w:rsid w:val="00883B5E"/>
    <w:rsid w:val="00886377"/>
    <w:rsid w:val="00896FBD"/>
    <w:rsid w:val="008D0BDC"/>
    <w:rsid w:val="009156BC"/>
    <w:rsid w:val="00920D03"/>
    <w:rsid w:val="009363B1"/>
    <w:rsid w:val="00963EB5"/>
    <w:rsid w:val="00964CD2"/>
    <w:rsid w:val="00970A06"/>
    <w:rsid w:val="00980BDE"/>
    <w:rsid w:val="0098723F"/>
    <w:rsid w:val="00993F00"/>
    <w:rsid w:val="009D73F3"/>
    <w:rsid w:val="009F2D97"/>
    <w:rsid w:val="00A04F8C"/>
    <w:rsid w:val="00A108C7"/>
    <w:rsid w:val="00A16BED"/>
    <w:rsid w:val="00A25F84"/>
    <w:rsid w:val="00A77DE7"/>
    <w:rsid w:val="00A93030"/>
    <w:rsid w:val="00AA5CB7"/>
    <w:rsid w:val="00AA7690"/>
    <w:rsid w:val="00AB2CC5"/>
    <w:rsid w:val="00AC543E"/>
    <w:rsid w:val="00AD1D33"/>
    <w:rsid w:val="00AE12C3"/>
    <w:rsid w:val="00B13F30"/>
    <w:rsid w:val="00B33E73"/>
    <w:rsid w:val="00B56D5E"/>
    <w:rsid w:val="00B61A55"/>
    <w:rsid w:val="00B70E00"/>
    <w:rsid w:val="00B71802"/>
    <w:rsid w:val="00B748DC"/>
    <w:rsid w:val="00B87595"/>
    <w:rsid w:val="00BA1AB5"/>
    <w:rsid w:val="00BB2AFD"/>
    <w:rsid w:val="00BE11DC"/>
    <w:rsid w:val="00C07A19"/>
    <w:rsid w:val="00C26045"/>
    <w:rsid w:val="00C53624"/>
    <w:rsid w:val="00C56FF1"/>
    <w:rsid w:val="00C76E19"/>
    <w:rsid w:val="00C868C6"/>
    <w:rsid w:val="00C87BCC"/>
    <w:rsid w:val="00CA5E01"/>
    <w:rsid w:val="00CB527B"/>
    <w:rsid w:val="00CD7067"/>
    <w:rsid w:val="00CE1F16"/>
    <w:rsid w:val="00CE3108"/>
    <w:rsid w:val="00CF40B2"/>
    <w:rsid w:val="00D1421B"/>
    <w:rsid w:val="00D37614"/>
    <w:rsid w:val="00D437E0"/>
    <w:rsid w:val="00D664A6"/>
    <w:rsid w:val="00D924F5"/>
    <w:rsid w:val="00DC4D38"/>
    <w:rsid w:val="00DD6FB5"/>
    <w:rsid w:val="00DE5EB7"/>
    <w:rsid w:val="00E005DA"/>
    <w:rsid w:val="00E12011"/>
    <w:rsid w:val="00E446E0"/>
    <w:rsid w:val="00E532CE"/>
    <w:rsid w:val="00E64395"/>
    <w:rsid w:val="00E930DF"/>
    <w:rsid w:val="00EA733F"/>
    <w:rsid w:val="00ED0CFD"/>
    <w:rsid w:val="00F02187"/>
    <w:rsid w:val="00F07781"/>
    <w:rsid w:val="00F2342D"/>
    <w:rsid w:val="00F8151A"/>
    <w:rsid w:val="00F86051"/>
    <w:rsid w:val="00F95C98"/>
    <w:rsid w:val="00FC12A2"/>
    <w:rsid w:val="00FC400C"/>
    <w:rsid w:val="00FC601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oczesnaszkola.edu.pl/" TargetMode="External"/><Relationship Id="rId13" Type="http://schemas.openxmlformats.org/officeDocument/2006/relationships/hyperlink" Target="mailto:szkola@nowoczesnaszkola.edu.pl" TargetMode="External"/><Relationship Id="rId18" Type="http://schemas.openxmlformats.org/officeDocument/2006/relationships/hyperlink" Target="mailto:szkola@nowoczesnaszkola.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edoapp.pl/" TargetMode="External"/><Relationship Id="rId2" Type="http://schemas.openxmlformats.org/officeDocument/2006/relationships/numbering" Target="numbering.xml"/><Relationship Id="rId16" Type="http://schemas.openxmlformats.org/officeDocument/2006/relationships/hyperlink" Target="https://pz.gov.pl/pz/index%20"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szkola@nowoczesnaszkola.edu.pl" TargetMode="External"/><Relationship Id="rId10" Type="http://schemas.openxmlformats.org/officeDocument/2006/relationships/footer" Target="footer1.xml"/><Relationship Id="rId19" Type="http://schemas.openxmlformats.org/officeDocument/2006/relationships/hyperlink" Target="mailto:szkola@nowoczesnaszkola.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p.nowoczesnaszkola.edu.pl/index.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7870</Words>
  <Characters>47225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4</cp:revision>
  <cp:lastPrinted>2022-07-12T12:02:00Z</cp:lastPrinted>
  <dcterms:created xsi:type="dcterms:W3CDTF">2022-12-20T19:39:00Z</dcterms:created>
  <dcterms:modified xsi:type="dcterms:W3CDTF">2022-12-21T09:17:00Z</dcterms:modified>
</cp:coreProperties>
</file>